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val="0"/>
        <w:overflowPunct/>
        <w:topLinePunct w:val="0"/>
        <w:bidi w:val="0"/>
        <w:spacing w:line="360" w:lineRule="auto"/>
        <w:jc w:val="center"/>
        <w:textAlignment w:val="top"/>
        <w:rPr>
          <w:rFonts w:hint="eastAsia" w:ascii="宋体" w:hAnsi="宋体" w:cs="Arial"/>
          <w:b/>
          <w:kern w:val="0"/>
          <w:sz w:val="44"/>
          <w:szCs w:val="44"/>
          <w:highlight w:val="none"/>
          <w:lang w:eastAsia="zh-CN"/>
        </w:rPr>
      </w:pPr>
    </w:p>
    <w:p>
      <w:pPr>
        <w:pStyle w:val="2"/>
        <w:pageBreakBefore w:val="0"/>
        <w:kinsoku/>
        <w:wordWrap w:val="0"/>
        <w:overflowPunct/>
        <w:topLinePunct w:val="0"/>
        <w:bidi w:val="0"/>
        <w:spacing w:line="360" w:lineRule="auto"/>
        <w:jc w:val="center"/>
        <w:textAlignment w:val="top"/>
        <w:rPr>
          <w:rFonts w:hint="eastAsia" w:ascii="宋体" w:hAnsi="宋体" w:cs="Arial"/>
          <w:b/>
          <w:kern w:val="0"/>
          <w:sz w:val="44"/>
          <w:szCs w:val="44"/>
          <w:highlight w:val="none"/>
        </w:rPr>
      </w:pPr>
      <w:r>
        <w:rPr>
          <w:rFonts w:hint="eastAsia" w:ascii="宋体" w:hAnsi="宋体" w:cs="Arial"/>
          <w:b/>
          <w:kern w:val="0"/>
          <w:sz w:val="44"/>
          <w:szCs w:val="44"/>
          <w:highlight w:val="none"/>
          <w:lang w:eastAsia="zh-CN"/>
        </w:rPr>
        <w:t>“高庐·云玺”项目园林景观设计</w:t>
      </w:r>
    </w:p>
    <w:p>
      <w:pPr>
        <w:pStyle w:val="3"/>
        <w:pageBreakBefore w:val="0"/>
        <w:kinsoku/>
        <w:wordWrap w:val="0"/>
        <w:overflowPunct/>
        <w:topLinePunct w:val="0"/>
        <w:bidi w:val="0"/>
        <w:snapToGrid w:val="0"/>
        <w:spacing w:before="240" w:after="240"/>
        <w:jc w:val="both"/>
        <w:textAlignment w:val="top"/>
        <w:rPr>
          <w:rFonts w:ascii="宋体" w:hAnsi="宋体" w:eastAsia="宋体" w:cs="Arial"/>
          <w:b/>
          <w:kern w:val="0"/>
          <w:sz w:val="44"/>
          <w:szCs w:val="44"/>
          <w:highlight w:val="none"/>
        </w:rPr>
      </w:pPr>
    </w:p>
    <w:p>
      <w:pPr>
        <w:pageBreakBefore w:val="0"/>
        <w:tabs>
          <w:tab w:val="left" w:pos="5220"/>
          <w:tab w:val="left" w:pos="5400"/>
          <w:tab w:val="left" w:pos="5580"/>
        </w:tabs>
        <w:kinsoku/>
        <w:wordWrap w:val="0"/>
        <w:overflowPunct/>
        <w:topLinePunct w:val="0"/>
        <w:bidi w:val="0"/>
        <w:spacing w:line="360" w:lineRule="auto"/>
        <w:jc w:val="both"/>
        <w:textAlignment w:val="top"/>
        <w:rPr>
          <w:rFonts w:ascii="宋体" w:hAnsi="宋体"/>
          <w:b/>
          <w:kern w:val="0"/>
          <w:sz w:val="48"/>
          <w:szCs w:val="48"/>
          <w:highlight w:val="none"/>
        </w:rPr>
      </w:pPr>
    </w:p>
    <w:p>
      <w:pPr>
        <w:pageBreakBefore w:val="0"/>
        <w:tabs>
          <w:tab w:val="left" w:pos="5220"/>
          <w:tab w:val="left" w:pos="5400"/>
          <w:tab w:val="left" w:pos="5580"/>
        </w:tabs>
        <w:kinsoku/>
        <w:wordWrap w:val="0"/>
        <w:overflowPunct/>
        <w:topLinePunct w:val="0"/>
        <w:bidi w:val="0"/>
        <w:spacing w:line="360" w:lineRule="auto"/>
        <w:jc w:val="both"/>
        <w:textAlignment w:val="top"/>
        <w:rPr>
          <w:rFonts w:ascii="宋体" w:hAnsi="宋体"/>
          <w:b/>
          <w:kern w:val="0"/>
          <w:sz w:val="48"/>
          <w:szCs w:val="48"/>
          <w:highlight w:val="none"/>
        </w:rPr>
      </w:pPr>
    </w:p>
    <w:p>
      <w:pPr>
        <w:pStyle w:val="2"/>
      </w:pPr>
    </w:p>
    <w:p>
      <w:pPr>
        <w:pStyle w:val="8"/>
        <w:pageBreakBefore w:val="0"/>
        <w:kinsoku/>
        <w:wordWrap w:val="0"/>
        <w:overflowPunct/>
        <w:topLinePunct w:val="0"/>
        <w:bidi w:val="0"/>
        <w:jc w:val="both"/>
        <w:textAlignment w:val="top"/>
        <w:rPr>
          <w:highlight w:val="none"/>
        </w:rPr>
      </w:pPr>
    </w:p>
    <w:p>
      <w:pPr>
        <w:pageBreakBefore w:val="0"/>
        <w:tabs>
          <w:tab w:val="left" w:pos="5220"/>
          <w:tab w:val="left" w:pos="5400"/>
          <w:tab w:val="left" w:pos="5580"/>
        </w:tabs>
        <w:kinsoku/>
        <w:wordWrap w:val="0"/>
        <w:overflowPunct/>
        <w:topLinePunct w:val="0"/>
        <w:bidi w:val="0"/>
        <w:spacing w:line="360" w:lineRule="auto"/>
        <w:jc w:val="center"/>
        <w:textAlignment w:val="top"/>
        <w:rPr>
          <w:rFonts w:ascii="宋体" w:hAnsi="宋体"/>
          <w:b/>
          <w:kern w:val="0"/>
          <w:sz w:val="72"/>
          <w:szCs w:val="72"/>
          <w:highlight w:val="none"/>
        </w:rPr>
      </w:pPr>
      <w:r>
        <w:rPr>
          <w:rFonts w:hint="eastAsia" w:ascii="宋体" w:hAnsi="宋体"/>
          <w:b/>
          <w:kern w:val="0"/>
          <w:sz w:val="72"/>
          <w:szCs w:val="72"/>
          <w:highlight w:val="none"/>
        </w:rPr>
        <w:t>比选申请文件</w:t>
      </w:r>
    </w:p>
    <w:p>
      <w:pPr>
        <w:pageBreakBefore w:val="0"/>
        <w:tabs>
          <w:tab w:val="left" w:pos="5220"/>
          <w:tab w:val="left" w:pos="5400"/>
          <w:tab w:val="left" w:pos="5580"/>
        </w:tabs>
        <w:kinsoku/>
        <w:wordWrap w:val="0"/>
        <w:overflowPunct/>
        <w:topLinePunct w:val="0"/>
        <w:bidi w:val="0"/>
        <w:spacing w:line="360" w:lineRule="auto"/>
        <w:jc w:val="both"/>
        <w:textAlignment w:val="top"/>
        <w:rPr>
          <w:rFonts w:ascii="宋体" w:hAnsi="宋体"/>
          <w:b/>
          <w:kern w:val="0"/>
          <w:sz w:val="30"/>
          <w:szCs w:val="30"/>
          <w:highlight w:val="none"/>
        </w:rPr>
      </w:pPr>
    </w:p>
    <w:p>
      <w:pPr>
        <w:pageBreakBefore w:val="0"/>
        <w:tabs>
          <w:tab w:val="left" w:pos="5220"/>
          <w:tab w:val="left" w:pos="5400"/>
          <w:tab w:val="left" w:pos="5580"/>
        </w:tabs>
        <w:kinsoku/>
        <w:wordWrap w:val="0"/>
        <w:overflowPunct/>
        <w:topLinePunct w:val="0"/>
        <w:bidi w:val="0"/>
        <w:spacing w:line="360" w:lineRule="auto"/>
        <w:jc w:val="both"/>
        <w:textAlignment w:val="top"/>
        <w:rPr>
          <w:rFonts w:ascii="宋体" w:hAnsi="宋体"/>
          <w:b/>
          <w:kern w:val="0"/>
          <w:sz w:val="30"/>
          <w:szCs w:val="30"/>
          <w:highlight w:val="none"/>
        </w:rPr>
      </w:pPr>
    </w:p>
    <w:p>
      <w:pPr>
        <w:pageBreakBefore w:val="0"/>
        <w:tabs>
          <w:tab w:val="left" w:pos="5220"/>
          <w:tab w:val="left" w:pos="5400"/>
          <w:tab w:val="left" w:pos="5580"/>
        </w:tabs>
        <w:kinsoku/>
        <w:wordWrap w:val="0"/>
        <w:overflowPunct/>
        <w:topLinePunct w:val="0"/>
        <w:bidi w:val="0"/>
        <w:spacing w:line="360" w:lineRule="auto"/>
        <w:jc w:val="both"/>
        <w:textAlignment w:val="top"/>
        <w:rPr>
          <w:rFonts w:ascii="宋体" w:hAnsi="宋体"/>
          <w:b/>
          <w:kern w:val="0"/>
          <w:sz w:val="48"/>
          <w:szCs w:val="48"/>
          <w:highlight w:val="none"/>
        </w:rPr>
      </w:pPr>
    </w:p>
    <w:p>
      <w:pPr>
        <w:pStyle w:val="8"/>
        <w:pageBreakBefore w:val="0"/>
        <w:kinsoku/>
        <w:wordWrap w:val="0"/>
        <w:overflowPunct/>
        <w:topLinePunct w:val="0"/>
        <w:bidi w:val="0"/>
        <w:jc w:val="both"/>
        <w:textAlignment w:val="top"/>
        <w:rPr>
          <w:rFonts w:ascii="宋体" w:hAnsi="宋体"/>
          <w:highlight w:val="none"/>
        </w:rPr>
      </w:pPr>
    </w:p>
    <w:p>
      <w:pPr>
        <w:pStyle w:val="8"/>
        <w:pageBreakBefore w:val="0"/>
        <w:kinsoku/>
        <w:wordWrap w:val="0"/>
        <w:overflowPunct/>
        <w:topLinePunct w:val="0"/>
        <w:bidi w:val="0"/>
        <w:jc w:val="both"/>
        <w:textAlignment w:val="top"/>
        <w:rPr>
          <w:rFonts w:ascii="宋体" w:hAnsi="宋体"/>
          <w:highlight w:val="none"/>
        </w:rPr>
      </w:pPr>
    </w:p>
    <w:p>
      <w:pPr>
        <w:pStyle w:val="8"/>
        <w:pageBreakBefore w:val="0"/>
        <w:kinsoku/>
        <w:wordWrap w:val="0"/>
        <w:overflowPunct/>
        <w:topLinePunct w:val="0"/>
        <w:bidi w:val="0"/>
        <w:jc w:val="both"/>
        <w:textAlignment w:val="top"/>
        <w:rPr>
          <w:rFonts w:ascii="宋体" w:hAnsi="宋体"/>
          <w:highlight w:val="none"/>
        </w:rPr>
      </w:pPr>
    </w:p>
    <w:p>
      <w:pPr>
        <w:pStyle w:val="8"/>
        <w:pageBreakBefore w:val="0"/>
        <w:kinsoku/>
        <w:wordWrap w:val="0"/>
        <w:overflowPunct/>
        <w:topLinePunct w:val="0"/>
        <w:bidi w:val="0"/>
        <w:jc w:val="both"/>
        <w:textAlignment w:val="top"/>
        <w:rPr>
          <w:rFonts w:ascii="宋体" w:hAnsi="宋体"/>
          <w:highlight w:val="none"/>
        </w:rPr>
      </w:pPr>
    </w:p>
    <w:p>
      <w:pPr>
        <w:pageBreakBefore w:val="0"/>
        <w:tabs>
          <w:tab w:val="left" w:pos="5220"/>
          <w:tab w:val="left" w:pos="5400"/>
          <w:tab w:val="left" w:pos="5580"/>
        </w:tabs>
        <w:kinsoku/>
        <w:wordWrap w:val="0"/>
        <w:overflowPunct/>
        <w:topLinePunct w:val="0"/>
        <w:bidi w:val="0"/>
        <w:spacing w:line="360" w:lineRule="auto"/>
        <w:jc w:val="both"/>
        <w:textAlignment w:val="top"/>
        <w:rPr>
          <w:rFonts w:ascii="宋体" w:hAnsi="宋体"/>
          <w:b/>
          <w:kern w:val="0"/>
          <w:sz w:val="48"/>
          <w:szCs w:val="48"/>
          <w:highlight w:val="none"/>
        </w:rPr>
      </w:pPr>
    </w:p>
    <w:p>
      <w:pPr>
        <w:rPr>
          <w:rFonts w:ascii="宋体" w:hAnsi="宋体"/>
          <w:b/>
          <w:kern w:val="0"/>
          <w:sz w:val="48"/>
          <w:szCs w:val="48"/>
          <w:highlight w:val="none"/>
        </w:rPr>
      </w:pPr>
      <w:bookmarkStart w:id="36" w:name="_GoBack"/>
      <w:bookmarkEnd w:id="36"/>
    </w:p>
    <w:p>
      <w:pPr>
        <w:pStyle w:val="8"/>
        <w:rPr>
          <w:highlight w:val="none"/>
        </w:rPr>
      </w:pPr>
    </w:p>
    <w:p>
      <w:pPr>
        <w:pageBreakBefore w:val="0"/>
        <w:tabs>
          <w:tab w:val="left" w:pos="5220"/>
          <w:tab w:val="left" w:pos="5400"/>
          <w:tab w:val="left" w:pos="5580"/>
        </w:tabs>
        <w:kinsoku/>
        <w:wordWrap w:val="0"/>
        <w:overflowPunct/>
        <w:topLinePunct w:val="0"/>
        <w:bidi w:val="0"/>
        <w:spacing w:line="480" w:lineRule="auto"/>
        <w:jc w:val="center"/>
        <w:textAlignment w:val="top"/>
        <w:rPr>
          <w:rFonts w:hint="default" w:ascii="宋体" w:hAnsi="宋体" w:eastAsia="宋体"/>
          <w:b/>
          <w:kern w:val="0"/>
          <w:sz w:val="28"/>
          <w:szCs w:val="28"/>
          <w:highlight w:val="none"/>
          <w:lang w:val="en-US" w:eastAsia="zh-CN"/>
        </w:rPr>
      </w:pPr>
      <w:r>
        <w:rPr>
          <w:rFonts w:hint="eastAsia" w:ascii="宋体" w:hAnsi="宋体"/>
          <w:b/>
          <w:kern w:val="0"/>
          <w:sz w:val="28"/>
          <w:szCs w:val="28"/>
          <w:highlight w:val="none"/>
        </w:rPr>
        <w:t>比选申请人：</w:t>
      </w:r>
      <w:r>
        <w:rPr>
          <w:rFonts w:hint="eastAsia" w:ascii="宋体" w:hAnsi="宋体"/>
          <w:b/>
          <w:kern w:val="0"/>
          <w:sz w:val="28"/>
          <w:szCs w:val="28"/>
          <w:highlight w:val="none"/>
          <w:u w:val="single"/>
          <w:lang w:val="en-US" w:eastAsia="zh-CN"/>
        </w:rPr>
        <w:t xml:space="preserve">           </w:t>
      </w:r>
      <w:r>
        <w:rPr>
          <w:rFonts w:hint="eastAsia" w:ascii="宋体" w:hAnsi="宋体"/>
          <w:b/>
          <w:kern w:val="0"/>
          <w:sz w:val="28"/>
          <w:szCs w:val="28"/>
          <w:highlight w:val="none"/>
          <w:u w:val="single"/>
        </w:rPr>
        <w:t>（全称</w:t>
      </w:r>
      <w:r>
        <w:rPr>
          <w:rFonts w:hint="eastAsia" w:ascii="宋体" w:hAnsi="宋体"/>
          <w:b/>
          <w:kern w:val="0"/>
          <w:sz w:val="28"/>
          <w:szCs w:val="28"/>
          <w:highlight w:val="none"/>
          <w:u w:val="single"/>
          <w:lang w:eastAsia="zh-CN"/>
        </w:rPr>
        <w:t>、盖单位章</w:t>
      </w:r>
      <w:r>
        <w:rPr>
          <w:rFonts w:hint="eastAsia" w:ascii="宋体" w:hAnsi="宋体"/>
          <w:b/>
          <w:kern w:val="0"/>
          <w:sz w:val="28"/>
          <w:szCs w:val="28"/>
          <w:highlight w:val="none"/>
          <w:u w:val="single"/>
        </w:rPr>
        <w:t>）</w:t>
      </w:r>
      <w:r>
        <w:rPr>
          <w:rFonts w:hint="eastAsia" w:ascii="宋体" w:hAnsi="宋体"/>
          <w:b/>
          <w:kern w:val="0"/>
          <w:sz w:val="28"/>
          <w:szCs w:val="28"/>
          <w:highlight w:val="none"/>
          <w:u w:val="single"/>
          <w:lang w:val="en-US" w:eastAsia="zh-CN"/>
        </w:rPr>
        <w:t xml:space="preserve"> </w:t>
      </w:r>
    </w:p>
    <w:p>
      <w:pPr>
        <w:pageBreakBefore w:val="0"/>
        <w:tabs>
          <w:tab w:val="left" w:pos="5220"/>
          <w:tab w:val="left" w:pos="5400"/>
          <w:tab w:val="left" w:pos="5580"/>
        </w:tabs>
        <w:kinsoku/>
        <w:wordWrap w:val="0"/>
        <w:overflowPunct/>
        <w:topLinePunct w:val="0"/>
        <w:bidi w:val="0"/>
        <w:spacing w:line="480" w:lineRule="auto"/>
        <w:jc w:val="center"/>
        <w:textAlignment w:val="top"/>
        <w:rPr>
          <w:rFonts w:hint="eastAsia" w:ascii="宋体" w:hAnsi="宋体"/>
          <w:b/>
          <w:kern w:val="0"/>
          <w:sz w:val="28"/>
          <w:szCs w:val="28"/>
          <w:highlight w:val="none"/>
        </w:rPr>
        <w:sectPr>
          <w:footerReference r:id="rId3" w:type="default"/>
          <w:pgSz w:w="11906" w:h="16838"/>
          <w:pgMar w:top="1417" w:right="1587" w:bottom="1417" w:left="1587" w:header="851" w:footer="992" w:gutter="0"/>
          <w:pgNumType w:fmt="decimal" w:start="1"/>
          <w:cols w:space="720" w:num="1"/>
          <w:docGrid w:type="lines" w:linePitch="312" w:charSpace="0"/>
        </w:sectPr>
      </w:pPr>
      <w:r>
        <w:rPr>
          <w:rFonts w:hint="eastAsia" w:ascii="宋体" w:hAnsi="宋体"/>
          <w:b/>
          <w:kern w:val="0"/>
          <w:sz w:val="28"/>
          <w:szCs w:val="28"/>
          <w:highlight w:val="none"/>
          <w:u w:val="single"/>
        </w:rPr>
        <w:t xml:space="preserve">  </w:t>
      </w:r>
      <w:r>
        <w:rPr>
          <w:rFonts w:hint="eastAsia" w:ascii="宋体" w:hAnsi="宋体"/>
          <w:b/>
          <w:kern w:val="0"/>
          <w:sz w:val="28"/>
          <w:szCs w:val="28"/>
          <w:highlight w:val="none"/>
          <w:u w:val="single"/>
          <w:lang w:val="en-US" w:eastAsia="zh-CN"/>
        </w:rPr>
        <w:t xml:space="preserve">    </w:t>
      </w:r>
      <w:r>
        <w:rPr>
          <w:rFonts w:hint="eastAsia" w:ascii="宋体" w:hAnsi="宋体"/>
          <w:b/>
          <w:kern w:val="0"/>
          <w:sz w:val="28"/>
          <w:szCs w:val="28"/>
          <w:highlight w:val="none"/>
          <w:u w:val="single"/>
        </w:rPr>
        <w:t xml:space="preserve"> </w:t>
      </w:r>
      <w:r>
        <w:rPr>
          <w:rFonts w:hint="eastAsia" w:ascii="宋体" w:hAnsi="宋体"/>
          <w:b/>
          <w:kern w:val="0"/>
          <w:sz w:val="28"/>
          <w:szCs w:val="28"/>
          <w:highlight w:val="none"/>
        </w:rPr>
        <w:t>年</w:t>
      </w:r>
      <w:r>
        <w:rPr>
          <w:rFonts w:hint="eastAsia" w:ascii="宋体" w:hAnsi="宋体"/>
          <w:b/>
          <w:kern w:val="0"/>
          <w:sz w:val="28"/>
          <w:szCs w:val="28"/>
          <w:highlight w:val="none"/>
          <w:u w:val="single"/>
        </w:rPr>
        <w:t xml:space="preserve"> </w:t>
      </w:r>
      <w:r>
        <w:rPr>
          <w:rFonts w:hint="eastAsia" w:ascii="宋体" w:hAnsi="宋体"/>
          <w:b/>
          <w:kern w:val="0"/>
          <w:sz w:val="28"/>
          <w:szCs w:val="28"/>
          <w:highlight w:val="none"/>
          <w:u w:val="single"/>
          <w:lang w:val="en-US" w:eastAsia="zh-CN"/>
        </w:rPr>
        <w:t xml:space="preserve"> </w:t>
      </w:r>
      <w:r>
        <w:rPr>
          <w:rFonts w:hint="eastAsia" w:ascii="宋体" w:hAnsi="宋体"/>
          <w:b/>
          <w:kern w:val="0"/>
          <w:sz w:val="28"/>
          <w:szCs w:val="28"/>
          <w:highlight w:val="none"/>
          <w:u w:val="single"/>
        </w:rPr>
        <w:t xml:space="preserve">  </w:t>
      </w:r>
      <w:r>
        <w:rPr>
          <w:rFonts w:hint="eastAsia" w:ascii="宋体" w:hAnsi="宋体"/>
          <w:b/>
          <w:kern w:val="0"/>
          <w:sz w:val="28"/>
          <w:szCs w:val="28"/>
          <w:highlight w:val="none"/>
        </w:rPr>
        <w:t>月</w:t>
      </w:r>
      <w:r>
        <w:rPr>
          <w:rFonts w:hint="eastAsia" w:ascii="宋体" w:hAnsi="宋体"/>
          <w:b/>
          <w:kern w:val="0"/>
          <w:sz w:val="28"/>
          <w:szCs w:val="28"/>
          <w:highlight w:val="none"/>
          <w:u w:val="single"/>
        </w:rPr>
        <w:t xml:space="preserve"> </w:t>
      </w:r>
      <w:r>
        <w:rPr>
          <w:rFonts w:hint="eastAsia" w:ascii="宋体" w:hAnsi="宋体"/>
          <w:b/>
          <w:kern w:val="0"/>
          <w:sz w:val="28"/>
          <w:szCs w:val="28"/>
          <w:highlight w:val="none"/>
          <w:u w:val="single"/>
          <w:lang w:val="en-US" w:eastAsia="zh-CN"/>
        </w:rPr>
        <w:t xml:space="preserve"> </w:t>
      </w:r>
      <w:r>
        <w:rPr>
          <w:rFonts w:hint="eastAsia" w:ascii="宋体" w:hAnsi="宋体"/>
          <w:b/>
          <w:kern w:val="0"/>
          <w:sz w:val="28"/>
          <w:szCs w:val="28"/>
          <w:highlight w:val="none"/>
          <w:u w:val="single"/>
        </w:rPr>
        <w:t xml:space="preserve">  </w:t>
      </w:r>
      <w:r>
        <w:rPr>
          <w:rFonts w:hint="eastAsia" w:ascii="宋体" w:hAnsi="宋体"/>
          <w:b/>
          <w:kern w:val="0"/>
          <w:sz w:val="28"/>
          <w:szCs w:val="28"/>
          <w:highlight w:val="none"/>
        </w:rPr>
        <w:t>日</w:t>
      </w:r>
    </w:p>
    <w:p>
      <w:pPr>
        <w:pageBreakBefore w:val="0"/>
        <w:tabs>
          <w:tab w:val="left" w:pos="5220"/>
          <w:tab w:val="left" w:pos="5400"/>
          <w:tab w:val="left" w:pos="5580"/>
        </w:tabs>
        <w:kinsoku/>
        <w:wordWrap w:val="0"/>
        <w:overflowPunct/>
        <w:topLinePunct w:val="0"/>
        <w:bidi w:val="0"/>
        <w:spacing w:line="480" w:lineRule="auto"/>
        <w:jc w:val="center"/>
        <w:textAlignment w:val="top"/>
        <w:rPr>
          <w:rFonts w:hAnsi="宋体"/>
          <w:b/>
          <w:sz w:val="36"/>
          <w:szCs w:val="28"/>
          <w:highlight w:val="none"/>
        </w:rPr>
      </w:pPr>
      <w:r>
        <w:rPr>
          <w:rFonts w:hint="eastAsia" w:ascii="宋体" w:hAnsi="宋体"/>
          <w:b/>
          <w:kern w:val="0"/>
          <w:sz w:val="28"/>
          <w:szCs w:val="28"/>
          <w:highlight w:val="none"/>
        </w:rPr>
        <w:t xml:space="preserve">   </w:t>
      </w:r>
      <w:r>
        <w:rPr>
          <w:rFonts w:hint="eastAsia" w:hAnsi="宋体"/>
          <w:b/>
          <w:sz w:val="36"/>
          <w:szCs w:val="28"/>
          <w:highlight w:val="none"/>
        </w:rPr>
        <w:t>目录</w:t>
      </w:r>
    </w:p>
    <w:p>
      <w:pPr>
        <w:pStyle w:val="4"/>
        <w:pageBreakBefore w:val="0"/>
        <w:kinsoku/>
        <w:wordWrap w:val="0"/>
        <w:overflowPunct/>
        <w:topLinePunct w:val="0"/>
        <w:bidi w:val="0"/>
        <w:spacing w:line="360" w:lineRule="auto"/>
        <w:ind w:firstLine="420"/>
        <w:jc w:val="both"/>
        <w:textAlignment w:val="top"/>
        <w:rPr>
          <w:rFonts w:hAnsi="宋体"/>
          <w:b/>
          <w:sz w:val="24"/>
          <w:szCs w:val="24"/>
          <w:highlight w:val="none"/>
        </w:rPr>
      </w:pPr>
    </w:p>
    <w:p>
      <w:pPr>
        <w:pageBreakBefore w:val="0"/>
        <w:kinsoku/>
        <w:wordWrap w:val="0"/>
        <w:overflowPunct/>
        <w:topLinePunct w:val="0"/>
        <w:bidi w:val="0"/>
        <w:spacing w:line="560" w:lineRule="exact"/>
        <w:jc w:val="both"/>
        <w:textAlignment w:val="top"/>
        <w:rPr>
          <w:rFonts w:ascii="宋体" w:hAnsi="宋体" w:cs="宋体"/>
          <w:sz w:val="24"/>
          <w:highlight w:val="none"/>
        </w:rPr>
      </w:pPr>
      <w:r>
        <w:rPr>
          <w:rFonts w:hint="eastAsia" w:ascii="宋体" w:hAnsi="宋体" w:cs="宋体"/>
          <w:sz w:val="24"/>
          <w:highlight w:val="none"/>
        </w:rPr>
        <w:t>一、比选申请书</w:t>
      </w:r>
    </w:p>
    <w:p>
      <w:pPr>
        <w:pageBreakBefore w:val="0"/>
        <w:kinsoku/>
        <w:wordWrap w:val="0"/>
        <w:overflowPunct/>
        <w:topLinePunct w:val="0"/>
        <w:bidi w:val="0"/>
        <w:spacing w:line="560" w:lineRule="exact"/>
        <w:jc w:val="both"/>
        <w:textAlignment w:val="top"/>
        <w:rPr>
          <w:rFonts w:hint="eastAsia" w:ascii="宋体" w:hAnsi="宋体" w:cs="宋体"/>
          <w:sz w:val="24"/>
          <w:highlight w:val="none"/>
        </w:rPr>
      </w:pPr>
      <w:r>
        <w:rPr>
          <w:rFonts w:hint="eastAsia" w:ascii="宋体" w:hAnsi="宋体" w:cs="宋体"/>
          <w:sz w:val="24"/>
          <w:highlight w:val="none"/>
        </w:rPr>
        <w:t>二、法定代表人身份证明或授权委托书</w:t>
      </w:r>
    </w:p>
    <w:p>
      <w:pPr>
        <w:pageBreakBefore w:val="0"/>
        <w:kinsoku/>
        <w:wordWrap w:val="0"/>
        <w:overflowPunct/>
        <w:topLinePunct w:val="0"/>
        <w:bidi w:val="0"/>
        <w:spacing w:line="560" w:lineRule="exact"/>
        <w:jc w:val="both"/>
        <w:textAlignment w:val="top"/>
        <w:rPr>
          <w:rFonts w:ascii="宋体" w:hAnsi="宋体" w:cs="宋体"/>
          <w:sz w:val="24"/>
          <w:highlight w:val="none"/>
        </w:rPr>
      </w:pPr>
      <w:r>
        <w:rPr>
          <w:rFonts w:hint="eastAsia" w:ascii="宋体" w:hAnsi="宋体" w:cs="宋体"/>
          <w:sz w:val="24"/>
          <w:highlight w:val="none"/>
        </w:rPr>
        <w:t>三、比选申请人资格审查资料</w:t>
      </w:r>
    </w:p>
    <w:p>
      <w:pPr>
        <w:pageBreakBefore w:val="0"/>
        <w:kinsoku/>
        <w:wordWrap w:val="0"/>
        <w:overflowPunct/>
        <w:topLinePunct w:val="0"/>
        <w:bidi w:val="0"/>
        <w:spacing w:line="560" w:lineRule="exact"/>
        <w:jc w:val="both"/>
        <w:textAlignment w:val="top"/>
        <w:rPr>
          <w:rFonts w:ascii="宋体" w:hAnsi="宋体" w:cs="宋体"/>
          <w:sz w:val="24"/>
          <w:highlight w:val="none"/>
        </w:rPr>
      </w:pPr>
      <w:r>
        <w:rPr>
          <w:rFonts w:hint="eastAsia" w:ascii="宋体" w:hAnsi="宋体" w:cs="宋体"/>
          <w:sz w:val="24"/>
          <w:highlight w:val="none"/>
        </w:rPr>
        <w:t>四、技术建议书</w:t>
      </w:r>
    </w:p>
    <w:p>
      <w:pPr>
        <w:pageBreakBefore w:val="0"/>
        <w:kinsoku/>
        <w:wordWrap w:val="0"/>
        <w:overflowPunct/>
        <w:topLinePunct w:val="0"/>
        <w:bidi w:val="0"/>
        <w:spacing w:line="560" w:lineRule="exact"/>
        <w:jc w:val="both"/>
        <w:textAlignment w:val="top"/>
        <w:rPr>
          <w:rFonts w:ascii="宋体" w:hAnsi="宋体" w:cs="宋体"/>
          <w:sz w:val="24"/>
          <w:highlight w:val="none"/>
        </w:rPr>
      </w:pPr>
      <w:r>
        <w:rPr>
          <w:rFonts w:hint="eastAsia" w:ascii="宋体" w:hAnsi="宋体" w:cs="宋体"/>
          <w:sz w:val="24"/>
          <w:highlight w:val="none"/>
        </w:rPr>
        <w:t>五、报价文件</w:t>
      </w:r>
    </w:p>
    <w:p>
      <w:pPr>
        <w:pageBreakBefore w:val="0"/>
        <w:kinsoku/>
        <w:wordWrap w:val="0"/>
        <w:overflowPunct/>
        <w:topLinePunct w:val="0"/>
        <w:bidi w:val="0"/>
        <w:spacing w:line="560" w:lineRule="exact"/>
        <w:jc w:val="both"/>
        <w:textAlignment w:val="top"/>
        <w:rPr>
          <w:rFonts w:ascii="宋体" w:hAnsi="宋体" w:cs="宋体"/>
          <w:sz w:val="24"/>
          <w:highlight w:val="none"/>
        </w:rPr>
      </w:pPr>
      <w:r>
        <w:rPr>
          <w:rFonts w:hint="eastAsia" w:ascii="宋体" w:hAnsi="宋体" w:cs="宋体"/>
          <w:sz w:val="24"/>
          <w:highlight w:val="none"/>
        </w:rPr>
        <w:t>六、其他材料</w:t>
      </w:r>
    </w:p>
    <w:p>
      <w:pPr>
        <w:pageBreakBefore w:val="0"/>
        <w:kinsoku/>
        <w:wordWrap w:val="0"/>
        <w:overflowPunct/>
        <w:topLinePunct w:val="0"/>
        <w:bidi w:val="0"/>
        <w:ind w:firstLine="1800" w:firstLineChars="750"/>
        <w:jc w:val="both"/>
        <w:textAlignment w:val="top"/>
        <w:rPr>
          <w:rFonts w:ascii="宋体" w:hAnsi="宋体" w:cs="宋体"/>
          <w:sz w:val="24"/>
          <w:highlight w:val="none"/>
        </w:rPr>
        <w:sectPr>
          <w:footerReference r:id="rId4" w:type="default"/>
          <w:pgSz w:w="11906" w:h="16838"/>
          <w:pgMar w:top="1417" w:right="1587" w:bottom="1417" w:left="1587" w:header="851" w:footer="992" w:gutter="0"/>
          <w:pgNumType w:fmt="decimal" w:start="1"/>
          <w:cols w:space="720" w:num="1"/>
          <w:docGrid w:type="lines" w:linePitch="312" w:charSpace="0"/>
        </w:sectPr>
      </w:pPr>
    </w:p>
    <w:p>
      <w:pPr>
        <w:pageBreakBefore w:val="0"/>
        <w:kinsoku/>
        <w:wordWrap w:val="0"/>
        <w:overflowPunct/>
        <w:topLinePunct w:val="0"/>
        <w:bidi w:val="0"/>
        <w:spacing w:before="240" w:after="60" w:line="312" w:lineRule="auto"/>
        <w:jc w:val="center"/>
        <w:textAlignment w:val="top"/>
        <w:outlineLvl w:val="1"/>
        <w:rPr>
          <w:rFonts w:ascii="宋体" w:hAnsi="宋体" w:cs="宋体"/>
          <w:b/>
          <w:bCs/>
          <w:kern w:val="28"/>
          <w:sz w:val="32"/>
          <w:szCs w:val="32"/>
          <w:highlight w:val="none"/>
        </w:rPr>
      </w:pPr>
      <w:bookmarkStart w:id="0" w:name="_Toc45866748"/>
      <w:bookmarkStart w:id="1" w:name="_Toc498693992"/>
      <w:bookmarkStart w:id="2" w:name="_Toc60126365"/>
      <w:bookmarkStart w:id="3" w:name="_Toc48646316"/>
      <w:bookmarkStart w:id="4" w:name="_Toc5824"/>
      <w:bookmarkStart w:id="5" w:name="_Toc55037012"/>
      <w:bookmarkStart w:id="6" w:name="_Toc9298"/>
      <w:bookmarkStart w:id="7" w:name="_Toc48646361"/>
      <w:bookmarkStart w:id="8" w:name="_Toc55046799"/>
      <w:r>
        <w:rPr>
          <w:rFonts w:hint="eastAsia" w:ascii="宋体" w:hAnsi="宋体" w:cs="宋体"/>
          <w:b/>
          <w:bCs/>
          <w:kern w:val="28"/>
          <w:sz w:val="32"/>
          <w:szCs w:val="32"/>
          <w:highlight w:val="none"/>
        </w:rPr>
        <w:t>一、</w:t>
      </w:r>
      <w:bookmarkEnd w:id="0"/>
      <w:bookmarkEnd w:id="1"/>
      <w:r>
        <w:rPr>
          <w:rFonts w:hint="eastAsia" w:ascii="宋体" w:hAnsi="宋体" w:cs="宋体"/>
          <w:b/>
          <w:bCs/>
          <w:kern w:val="28"/>
          <w:sz w:val="32"/>
          <w:szCs w:val="32"/>
          <w:highlight w:val="none"/>
        </w:rPr>
        <w:t>比选申请书</w:t>
      </w:r>
      <w:bookmarkEnd w:id="2"/>
    </w:p>
    <w:p>
      <w:pPr>
        <w:pageBreakBefore w:val="0"/>
        <w:kinsoku/>
        <w:wordWrap w:val="0"/>
        <w:overflowPunct/>
        <w:topLinePunct w:val="0"/>
        <w:bidi w:val="0"/>
        <w:spacing w:line="440" w:lineRule="exact"/>
        <w:jc w:val="both"/>
        <w:textAlignment w:val="top"/>
        <w:rPr>
          <w:rFonts w:ascii="仿宋" w:hAnsi="仿宋" w:eastAsia="仿宋" w:cs="仿宋"/>
          <w:sz w:val="24"/>
          <w:szCs w:val="21"/>
          <w:highlight w:val="none"/>
          <w:u w:val="single"/>
        </w:rPr>
      </w:pPr>
    </w:p>
    <w:p>
      <w:pPr>
        <w:pageBreakBefore w:val="0"/>
        <w:kinsoku/>
        <w:wordWrap w:val="0"/>
        <w:overflowPunct/>
        <w:topLinePunct w:val="0"/>
        <w:bidi w:val="0"/>
        <w:spacing w:line="360" w:lineRule="auto"/>
        <w:jc w:val="both"/>
        <w:textAlignment w:val="top"/>
        <w:rPr>
          <w:rFonts w:ascii="宋体" w:hAnsi="宋体" w:cs="宋体"/>
          <w:szCs w:val="21"/>
          <w:highlight w:val="none"/>
          <w:u w:val="single"/>
        </w:rPr>
      </w:pPr>
      <w:r>
        <w:rPr>
          <w:rFonts w:hint="eastAsia" w:ascii="宋体" w:hAnsi="宋体" w:cs="宋体"/>
          <w:szCs w:val="21"/>
          <w:highlight w:val="none"/>
        </w:rPr>
        <w:t>致：</w:t>
      </w:r>
      <w:r>
        <w:rPr>
          <w:rFonts w:hint="eastAsia" w:ascii="宋体" w:hAnsi="宋体" w:cs="宋体"/>
          <w:szCs w:val="21"/>
          <w:highlight w:val="none"/>
          <w:u w:val="single"/>
          <w:lang w:eastAsia="zh-CN"/>
        </w:rPr>
        <w:t>四川南方高速公路股份有限公司</w:t>
      </w:r>
      <w:r>
        <w:rPr>
          <w:rFonts w:hint="eastAsia" w:ascii="宋体" w:hAnsi="宋体" w:cs="宋体"/>
          <w:szCs w:val="21"/>
          <w:highlight w:val="none"/>
          <w:u w:val="single"/>
        </w:rPr>
        <w:t xml:space="preserve">   </w:t>
      </w:r>
    </w:p>
    <w:p>
      <w:pPr>
        <w:pageBreakBefore w:val="0"/>
        <w:kinsoku/>
        <w:wordWrap w:val="0"/>
        <w:overflowPunct/>
        <w:topLinePunct w:val="0"/>
        <w:bidi w:val="0"/>
        <w:spacing w:line="360" w:lineRule="auto"/>
        <w:ind w:firstLine="420" w:firstLineChars="200"/>
        <w:jc w:val="both"/>
        <w:textAlignment w:val="top"/>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lang w:eastAsia="zh-CN"/>
        </w:rPr>
        <w:t>.</w:t>
      </w:r>
      <w:r>
        <w:rPr>
          <w:rFonts w:ascii="宋体" w:hAnsi="宋体"/>
          <w:szCs w:val="21"/>
          <w:highlight w:val="none"/>
        </w:rPr>
        <w:t>我方已仔细研究</w:t>
      </w:r>
      <w:r>
        <w:rPr>
          <w:rFonts w:hint="eastAsia" w:ascii="宋体" w:hAnsi="宋体"/>
          <w:szCs w:val="21"/>
          <w:highlight w:val="none"/>
          <w:u w:val="single"/>
          <w:lang w:val="en-US" w:eastAsia="zh-CN"/>
        </w:rPr>
        <w:t xml:space="preserve"> </w:t>
      </w:r>
      <w:r>
        <w:rPr>
          <w:rFonts w:hint="eastAsia" w:ascii="宋体" w:hAnsi="宋体"/>
          <w:szCs w:val="21"/>
          <w:highlight w:val="none"/>
          <w:u w:val="single"/>
          <w:lang w:eastAsia="zh-CN"/>
        </w:rPr>
        <w:t>“高庐·云玺”项目园林景观设计</w:t>
      </w:r>
      <w:r>
        <w:rPr>
          <w:rFonts w:hint="eastAsia" w:ascii="宋体" w:hAnsi="宋体"/>
          <w:szCs w:val="21"/>
          <w:highlight w:val="none"/>
          <w:u w:val="single"/>
          <w:lang w:val="en-US" w:eastAsia="zh-CN"/>
        </w:rPr>
        <w:t xml:space="preserve"> </w:t>
      </w:r>
      <w:r>
        <w:rPr>
          <w:rFonts w:hint="eastAsia" w:ascii="宋体" w:hAnsi="宋体"/>
          <w:szCs w:val="21"/>
          <w:highlight w:val="none"/>
        </w:rPr>
        <w:t>比选文件的全部内容（含所有补遗书），愿意以人民币（大写）</w:t>
      </w:r>
      <w:r>
        <w:rPr>
          <w:rFonts w:hint="eastAsia" w:ascii="宋体" w:hAnsi="宋体"/>
          <w:szCs w:val="21"/>
          <w:highlight w:val="none"/>
          <w:u w:val="single"/>
        </w:rPr>
        <w:t xml:space="preserve">         </w:t>
      </w:r>
      <w:r>
        <w:rPr>
          <w:rFonts w:hint="eastAsia" w:ascii="宋体" w:hAnsi="宋体"/>
          <w:szCs w:val="21"/>
          <w:highlight w:val="none"/>
        </w:rPr>
        <w:t>元（¥</w:t>
      </w:r>
      <w:r>
        <w:rPr>
          <w:rFonts w:hint="eastAsia" w:ascii="宋体" w:hAnsi="宋体"/>
          <w:szCs w:val="21"/>
          <w:highlight w:val="none"/>
          <w:u w:val="single"/>
        </w:rPr>
        <w:t xml:space="preserve">         </w:t>
      </w:r>
      <w:r>
        <w:rPr>
          <w:rFonts w:hint="eastAsia" w:ascii="宋体" w:hAnsi="宋体"/>
          <w:szCs w:val="21"/>
          <w:highlight w:val="none"/>
        </w:rPr>
        <w:t>元）的比选总报价，按合同约定完成本项目</w:t>
      </w:r>
      <w:r>
        <w:rPr>
          <w:rFonts w:hint="eastAsia" w:ascii="宋体" w:hAnsi="宋体"/>
          <w:szCs w:val="21"/>
          <w:highlight w:val="none"/>
          <w:lang w:eastAsia="zh-CN"/>
        </w:rPr>
        <w:t>园林景观设计</w:t>
      </w:r>
      <w:r>
        <w:rPr>
          <w:rFonts w:hint="eastAsia" w:ascii="宋体" w:hAnsi="宋体"/>
          <w:szCs w:val="21"/>
          <w:highlight w:val="none"/>
        </w:rPr>
        <w:t>服务工作</w:t>
      </w:r>
      <w:r>
        <w:rPr>
          <w:rFonts w:hint="eastAsia" w:ascii="宋体" w:hAnsi="宋体" w:cs="宋体"/>
          <w:szCs w:val="21"/>
          <w:highlight w:val="none"/>
        </w:rPr>
        <w:t>。</w:t>
      </w:r>
    </w:p>
    <w:p>
      <w:pPr>
        <w:pageBreakBefore w:val="0"/>
        <w:kinsoku/>
        <w:wordWrap w:val="0"/>
        <w:overflowPunct/>
        <w:topLinePunct w:val="0"/>
        <w:bidi w:val="0"/>
        <w:spacing w:line="360" w:lineRule="auto"/>
        <w:ind w:firstLine="420" w:firstLineChars="200"/>
        <w:jc w:val="both"/>
        <w:textAlignment w:val="top"/>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lang w:eastAsia="zh-CN"/>
        </w:rPr>
        <w:t>.</w:t>
      </w:r>
      <w:r>
        <w:rPr>
          <w:rFonts w:ascii="宋体" w:hAnsi="宋体" w:cs="宋体"/>
          <w:szCs w:val="21"/>
          <w:highlight w:val="none"/>
        </w:rPr>
        <w:t>在此郑重表示，愿意按照递交的商务文件及技术建议书确定的投入力量和工作方法，遵照比选文件中提出的各项要求，我方将以</w:t>
      </w:r>
      <w:r>
        <w:rPr>
          <w:rFonts w:hint="eastAsia" w:ascii="宋体" w:hAnsi="宋体" w:cs="宋体"/>
          <w:szCs w:val="21"/>
          <w:highlight w:val="none"/>
        </w:rPr>
        <w:t>报价函的报价承担并完成本比选项目规定的所有工作内容。</w:t>
      </w:r>
    </w:p>
    <w:p>
      <w:pPr>
        <w:pageBreakBefore w:val="0"/>
        <w:kinsoku/>
        <w:wordWrap w:val="0"/>
        <w:overflowPunct/>
        <w:topLinePunct w:val="0"/>
        <w:bidi w:val="0"/>
        <w:spacing w:line="360" w:lineRule="auto"/>
        <w:ind w:firstLine="420" w:firstLineChars="200"/>
        <w:jc w:val="both"/>
        <w:textAlignment w:val="top"/>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lang w:eastAsia="zh-CN"/>
        </w:rPr>
        <w:t>.</w:t>
      </w:r>
      <w:r>
        <w:rPr>
          <w:rFonts w:ascii="宋体" w:hAnsi="宋体" w:cs="宋体"/>
          <w:szCs w:val="21"/>
          <w:highlight w:val="none"/>
        </w:rPr>
        <w:t>如我方中选，将严格按照比选申请文件的承诺和相关规定完成比选人委托的</w:t>
      </w:r>
      <w:r>
        <w:rPr>
          <w:rFonts w:hint="eastAsia" w:ascii="宋体" w:hAnsi="宋体" w:cs="宋体"/>
          <w:szCs w:val="21"/>
          <w:highlight w:val="none"/>
          <w:lang w:eastAsia="zh-CN"/>
        </w:rPr>
        <w:t>“高庐·云玺”项目园林景观设计</w:t>
      </w:r>
      <w:r>
        <w:rPr>
          <w:rFonts w:hint="eastAsia" w:ascii="宋体" w:hAnsi="宋体" w:cs="宋体"/>
          <w:szCs w:val="21"/>
          <w:highlight w:val="none"/>
        </w:rPr>
        <w:t>，并满足</w:t>
      </w:r>
      <w:r>
        <w:rPr>
          <w:rFonts w:hint="eastAsia" w:hAnsi="宋体" w:cs="宋体"/>
          <w:highlight w:val="none"/>
        </w:rPr>
        <w:t>现行国家及地方相关法律法规</w:t>
      </w:r>
      <w:r>
        <w:rPr>
          <w:rFonts w:hint="eastAsia" w:ascii="宋体" w:hAnsi="宋体" w:cs="宋体"/>
          <w:szCs w:val="21"/>
          <w:highlight w:val="none"/>
        </w:rPr>
        <w:t>、四川省交通运输厅、蜀道集团的有关管理规定和要求。</w:t>
      </w:r>
    </w:p>
    <w:p>
      <w:pPr>
        <w:pageBreakBefore w:val="0"/>
        <w:kinsoku/>
        <w:wordWrap w:val="0"/>
        <w:overflowPunct/>
        <w:topLinePunct w:val="0"/>
        <w:bidi w:val="0"/>
        <w:spacing w:line="360" w:lineRule="auto"/>
        <w:ind w:firstLine="420" w:firstLineChars="200"/>
        <w:jc w:val="both"/>
        <w:textAlignment w:val="top"/>
        <w:rPr>
          <w:rFonts w:ascii="宋体" w:hAnsi="宋体" w:cs="宋体"/>
          <w:szCs w:val="21"/>
          <w:highlight w:val="none"/>
        </w:rPr>
      </w:pPr>
      <w:r>
        <w:rPr>
          <w:rFonts w:ascii="宋体" w:hAnsi="宋体" w:cs="宋体"/>
          <w:szCs w:val="21"/>
          <w:highlight w:val="none"/>
        </w:rPr>
        <w:t>4．我方承诺在本比选有效期内，本比选申请书对我方具有约束力，并随时接受中选。</w:t>
      </w:r>
    </w:p>
    <w:p>
      <w:pPr>
        <w:pageBreakBefore w:val="0"/>
        <w:kinsoku/>
        <w:wordWrap w:val="0"/>
        <w:overflowPunct/>
        <w:topLinePunct w:val="0"/>
        <w:bidi w:val="0"/>
        <w:spacing w:line="360" w:lineRule="auto"/>
        <w:ind w:firstLine="420" w:firstLineChars="200"/>
        <w:jc w:val="both"/>
        <w:textAlignment w:val="top"/>
        <w:rPr>
          <w:rFonts w:ascii="宋体" w:hAnsi="宋体" w:cs="宋体"/>
          <w:szCs w:val="21"/>
          <w:highlight w:val="none"/>
        </w:rPr>
      </w:pPr>
      <w:r>
        <w:rPr>
          <w:rFonts w:ascii="宋体" w:hAnsi="宋体" w:cs="宋体"/>
          <w:szCs w:val="21"/>
          <w:highlight w:val="none"/>
        </w:rPr>
        <w:t>5</w:t>
      </w:r>
      <w:r>
        <w:rPr>
          <w:rFonts w:hint="eastAsia" w:ascii="宋体" w:hAnsi="宋体" w:cs="宋体"/>
          <w:szCs w:val="21"/>
          <w:highlight w:val="none"/>
          <w:lang w:eastAsia="zh-CN"/>
        </w:rPr>
        <w:t>.</w:t>
      </w:r>
      <w:r>
        <w:rPr>
          <w:rFonts w:ascii="宋体" w:hAnsi="宋体" w:cs="宋体"/>
          <w:szCs w:val="21"/>
          <w:highlight w:val="none"/>
        </w:rPr>
        <w:t>除非另外达成协议并生效，你方的中选通知书和比选文件将成为约束双方的合同文件的组成部分。</w:t>
      </w:r>
    </w:p>
    <w:p>
      <w:pPr>
        <w:pageBreakBefore w:val="0"/>
        <w:kinsoku/>
        <w:wordWrap w:val="0"/>
        <w:overflowPunct/>
        <w:topLinePunct w:val="0"/>
        <w:bidi w:val="0"/>
        <w:spacing w:line="360" w:lineRule="auto"/>
        <w:ind w:firstLine="420" w:firstLineChars="200"/>
        <w:jc w:val="both"/>
        <w:textAlignment w:val="top"/>
        <w:rPr>
          <w:rFonts w:ascii="宋体" w:hAnsi="宋体" w:cs="宋体"/>
          <w:szCs w:val="21"/>
          <w:highlight w:val="none"/>
        </w:rPr>
      </w:pPr>
      <w:r>
        <w:rPr>
          <w:rFonts w:ascii="宋体" w:hAnsi="宋体" w:cs="宋体"/>
          <w:szCs w:val="21"/>
          <w:highlight w:val="none"/>
        </w:rPr>
        <w:t>6</w:t>
      </w:r>
      <w:r>
        <w:rPr>
          <w:rFonts w:hint="eastAsia" w:ascii="宋体" w:hAnsi="宋体" w:cs="宋体"/>
          <w:szCs w:val="21"/>
          <w:highlight w:val="none"/>
          <w:lang w:eastAsia="zh-CN"/>
        </w:rPr>
        <w:t>.</w:t>
      </w:r>
      <w:r>
        <w:rPr>
          <w:rFonts w:ascii="宋体" w:hAnsi="宋体" w:cs="宋体"/>
          <w:szCs w:val="21"/>
          <w:highlight w:val="none"/>
        </w:rPr>
        <w:t>我方承诺将按照比选文件的规定履行合同责任和义务，提交材料中的所有陈述和声明均是真实和准确的。</w:t>
      </w:r>
    </w:p>
    <w:p>
      <w:pPr>
        <w:pageBreakBefore w:val="0"/>
        <w:kinsoku/>
        <w:wordWrap w:val="0"/>
        <w:overflowPunct/>
        <w:topLinePunct w:val="0"/>
        <w:bidi w:val="0"/>
        <w:spacing w:line="360" w:lineRule="auto"/>
        <w:ind w:firstLine="420" w:firstLineChars="200"/>
        <w:jc w:val="both"/>
        <w:textAlignment w:val="top"/>
        <w:rPr>
          <w:highlight w:val="none"/>
        </w:rPr>
      </w:pPr>
      <w:r>
        <w:rPr>
          <w:rFonts w:hint="eastAsia"/>
          <w:highlight w:val="none"/>
        </w:rPr>
        <w:t>7</w:t>
      </w:r>
      <w:r>
        <w:rPr>
          <w:rFonts w:hint="eastAsia"/>
          <w:highlight w:val="none"/>
          <w:lang w:eastAsia="zh-CN"/>
        </w:rPr>
        <w:t>.</w:t>
      </w:r>
      <w:r>
        <w:rPr>
          <w:rFonts w:hint="eastAsia"/>
          <w:highlight w:val="none"/>
        </w:rPr>
        <w:t>我方承诺：如本项目中选，</w:t>
      </w:r>
      <w:r>
        <w:rPr>
          <w:rFonts w:hint="eastAsia" w:ascii="宋体" w:hAnsi="宋体" w:cs="宋体"/>
          <w:highlight w:val="none"/>
        </w:rPr>
        <w:t>项目负责人如目前仍在其他项目上任职，能够从该项目撤离。</w:t>
      </w:r>
    </w:p>
    <w:p>
      <w:pPr>
        <w:pageBreakBefore w:val="0"/>
        <w:kinsoku/>
        <w:wordWrap w:val="0"/>
        <w:overflowPunct/>
        <w:topLinePunct w:val="0"/>
        <w:bidi w:val="0"/>
        <w:spacing w:line="360" w:lineRule="auto"/>
        <w:jc w:val="both"/>
        <w:textAlignment w:val="top"/>
        <w:rPr>
          <w:rFonts w:ascii="宋体" w:hAnsi="宋体" w:cs="宋体"/>
          <w:szCs w:val="21"/>
          <w:highlight w:val="none"/>
        </w:rPr>
      </w:pPr>
    </w:p>
    <w:p>
      <w:pPr>
        <w:pageBreakBefore w:val="0"/>
        <w:kinsoku/>
        <w:wordWrap w:val="0"/>
        <w:overflowPunct/>
        <w:topLinePunct w:val="0"/>
        <w:bidi w:val="0"/>
        <w:spacing w:line="420" w:lineRule="exact"/>
        <w:jc w:val="both"/>
        <w:textAlignment w:val="top"/>
        <w:rPr>
          <w:rFonts w:ascii="宋体" w:hAnsi="宋体" w:cs="宋体"/>
          <w:szCs w:val="21"/>
          <w:highlight w:val="none"/>
        </w:rPr>
      </w:pPr>
    </w:p>
    <w:p>
      <w:pPr>
        <w:pageBreakBefore w:val="0"/>
        <w:kinsoku/>
        <w:wordWrap w:val="0"/>
        <w:overflowPunct/>
        <w:topLinePunct w:val="0"/>
        <w:bidi w:val="0"/>
        <w:spacing w:line="420" w:lineRule="exact"/>
        <w:jc w:val="both"/>
        <w:textAlignment w:val="top"/>
        <w:rPr>
          <w:rFonts w:ascii="宋体" w:hAnsi="宋体" w:cs="宋体"/>
          <w:szCs w:val="21"/>
          <w:highlight w:val="none"/>
        </w:rPr>
      </w:pPr>
    </w:p>
    <w:p>
      <w:pPr>
        <w:pageBreakBefore w:val="0"/>
        <w:kinsoku/>
        <w:wordWrap w:val="0"/>
        <w:overflowPunct/>
        <w:topLinePunct w:val="0"/>
        <w:bidi w:val="0"/>
        <w:spacing w:line="420" w:lineRule="exact"/>
        <w:jc w:val="both"/>
        <w:textAlignment w:val="top"/>
        <w:rPr>
          <w:rFonts w:ascii="宋体" w:hAnsi="宋体" w:cs="宋体"/>
          <w:szCs w:val="21"/>
          <w:highlight w:val="none"/>
        </w:rPr>
      </w:pPr>
      <w:r>
        <w:rPr>
          <w:rFonts w:ascii="宋体" w:hAnsi="宋体" w:cs="宋体"/>
          <w:szCs w:val="21"/>
          <w:highlight w:val="none"/>
        </w:rPr>
        <w:t xml:space="preserve">                              比选申请人：</w:t>
      </w:r>
      <w:r>
        <w:rPr>
          <w:rFonts w:ascii="宋体" w:hAnsi="宋体" w:cs="宋体"/>
          <w:szCs w:val="21"/>
          <w:highlight w:val="none"/>
          <w:u w:val="single"/>
        </w:rPr>
        <w:t xml:space="preserve">  </w:t>
      </w:r>
      <w:r>
        <w:rPr>
          <w:rFonts w:hint="eastAsia" w:ascii="宋体" w:hAnsi="宋体" w:cs="宋体"/>
          <w:szCs w:val="21"/>
          <w:highlight w:val="none"/>
          <w:u w:val="single"/>
        </w:rPr>
        <w:t xml:space="preserve">        （全称</w:t>
      </w:r>
      <w:r>
        <w:rPr>
          <w:rFonts w:hint="eastAsia" w:ascii="宋体" w:hAnsi="宋体" w:cs="宋体"/>
          <w:szCs w:val="21"/>
          <w:highlight w:val="none"/>
          <w:u w:val="single"/>
          <w:lang w:eastAsia="zh-CN"/>
        </w:rPr>
        <w:t>、盖单位章</w:t>
      </w:r>
      <w:r>
        <w:rPr>
          <w:rFonts w:hint="eastAsia" w:ascii="宋体" w:hAnsi="宋体" w:cs="宋体"/>
          <w:szCs w:val="21"/>
          <w:highlight w:val="none"/>
          <w:u w:val="single"/>
        </w:rPr>
        <w:t xml:space="preserve">） </w:t>
      </w:r>
    </w:p>
    <w:p>
      <w:pPr>
        <w:pageBreakBefore w:val="0"/>
        <w:kinsoku/>
        <w:wordWrap w:val="0"/>
        <w:overflowPunct/>
        <w:topLinePunct w:val="0"/>
        <w:bidi w:val="0"/>
        <w:spacing w:line="420" w:lineRule="exact"/>
        <w:jc w:val="both"/>
        <w:textAlignment w:val="top"/>
        <w:rPr>
          <w:rFonts w:ascii="宋体" w:hAnsi="宋体" w:cs="宋体"/>
          <w:szCs w:val="21"/>
          <w:highlight w:val="none"/>
        </w:rPr>
      </w:pPr>
      <w:r>
        <w:rPr>
          <w:rFonts w:ascii="宋体" w:hAnsi="宋体" w:cs="宋体"/>
          <w:szCs w:val="21"/>
          <w:highlight w:val="none"/>
        </w:rPr>
        <w:t xml:space="preserve">                              法定代表人或委托代理人：</w:t>
      </w:r>
      <w:r>
        <w:rPr>
          <w:rFonts w:ascii="宋体" w:hAnsi="宋体" w:cs="宋体"/>
          <w:szCs w:val="21"/>
          <w:highlight w:val="none"/>
          <w:u w:val="single"/>
        </w:rPr>
        <w:t xml:space="preserve">     （签字）</w:t>
      </w:r>
    </w:p>
    <w:p>
      <w:pPr>
        <w:pageBreakBefore w:val="0"/>
        <w:kinsoku/>
        <w:wordWrap w:val="0"/>
        <w:overflowPunct/>
        <w:topLinePunct w:val="0"/>
        <w:bidi w:val="0"/>
        <w:spacing w:line="420" w:lineRule="exact"/>
        <w:jc w:val="both"/>
        <w:textAlignment w:val="top"/>
        <w:rPr>
          <w:rFonts w:ascii="宋体" w:hAnsi="宋体" w:cs="宋体"/>
          <w:szCs w:val="21"/>
          <w:highlight w:val="none"/>
          <w:u w:val="single"/>
        </w:rPr>
      </w:pPr>
      <w:r>
        <w:rPr>
          <w:rFonts w:ascii="宋体" w:hAnsi="宋体" w:cs="宋体"/>
          <w:szCs w:val="21"/>
          <w:highlight w:val="none"/>
        </w:rPr>
        <w:t xml:space="preserve">                              电  话：</w:t>
      </w:r>
      <w:r>
        <w:rPr>
          <w:rFonts w:hint="eastAsia" w:ascii="宋体" w:hAnsi="宋体" w:cs="宋体"/>
          <w:szCs w:val="21"/>
          <w:highlight w:val="none"/>
          <w:u w:val="single"/>
        </w:rPr>
        <w:t xml:space="preserve">                             </w:t>
      </w:r>
    </w:p>
    <w:p>
      <w:pPr>
        <w:pageBreakBefore w:val="0"/>
        <w:kinsoku/>
        <w:wordWrap w:val="0"/>
        <w:overflowPunct/>
        <w:topLinePunct w:val="0"/>
        <w:bidi w:val="0"/>
        <w:spacing w:line="420" w:lineRule="exact"/>
        <w:jc w:val="both"/>
        <w:textAlignment w:val="top"/>
        <w:rPr>
          <w:rFonts w:ascii="宋体" w:hAnsi="宋体" w:cs="宋体"/>
          <w:szCs w:val="21"/>
          <w:highlight w:val="none"/>
          <w:u w:val="single"/>
        </w:rPr>
      </w:pPr>
      <w:r>
        <w:rPr>
          <w:rFonts w:ascii="宋体" w:hAnsi="宋体" w:cs="宋体"/>
          <w:szCs w:val="21"/>
          <w:highlight w:val="none"/>
        </w:rPr>
        <w:t xml:space="preserve">                              传  真：</w:t>
      </w:r>
      <w:r>
        <w:rPr>
          <w:rFonts w:hint="eastAsia" w:ascii="宋体" w:hAnsi="宋体" w:cs="宋体"/>
          <w:szCs w:val="21"/>
          <w:highlight w:val="none"/>
          <w:u w:val="single"/>
        </w:rPr>
        <w:t xml:space="preserve">                             </w:t>
      </w:r>
    </w:p>
    <w:p>
      <w:pPr>
        <w:pageBreakBefore w:val="0"/>
        <w:kinsoku/>
        <w:wordWrap w:val="0"/>
        <w:overflowPunct/>
        <w:topLinePunct w:val="0"/>
        <w:bidi w:val="0"/>
        <w:spacing w:line="420" w:lineRule="exact"/>
        <w:jc w:val="both"/>
        <w:textAlignment w:val="top"/>
        <w:rPr>
          <w:rFonts w:ascii="宋体" w:hAnsi="宋体" w:cs="宋体"/>
          <w:szCs w:val="21"/>
          <w:highlight w:val="none"/>
        </w:rPr>
      </w:pPr>
    </w:p>
    <w:p>
      <w:pPr>
        <w:pStyle w:val="4"/>
        <w:pageBreakBefore w:val="0"/>
        <w:kinsoku/>
        <w:wordWrap w:val="0"/>
        <w:overflowPunct/>
        <w:topLinePunct w:val="0"/>
        <w:bidi w:val="0"/>
        <w:snapToGrid w:val="0"/>
        <w:spacing w:line="360" w:lineRule="auto"/>
        <w:ind w:firstLine="5250" w:firstLineChars="2500"/>
        <w:jc w:val="both"/>
        <w:textAlignment w:val="top"/>
        <w:rPr>
          <w:rFonts w:hAnsi="宋体"/>
          <w:highlight w:val="none"/>
        </w:rPr>
      </w:pPr>
      <w:r>
        <w:rPr>
          <w:rFonts w:hint="eastAsia" w:hAnsi="宋体"/>
          <w:highlight w:val="none"/>
          <w:u w:val="single"/>
        </w:rPr>
        <w:t xml:space="preserve">  </w:t>
      </w:r>
      <w:r>
        <w:rPr>
          <w:rFonts w:hint="eastAsia" w:hAnsi="宋体"/>
          <w:highlight w:val="none"/>
        </w:rPr>
        <w:t>年</w:t>
      </w:r>
      <w:r>
        <w:rPr>
          <w:rFonts w:hAnsi="宋体"/>
          <w:highlight w:val="none"/>
          <w:u w:val="single"/>
        </w:rPr>
        <w:t xml:space="preserve">  </w:t>
      </w:r>
      <w:r>
        <w:rPr>
          <w:rFonts w:hAnsi="宋体"/>
          <w:highlight w:val="none"/>
        </w:rPr>
        <w:t>月</w:t>
      </w:r>
      <w:r>
        <w:rPr>
          <w:rFonts w:hint="eastAsia" w:hAnsi="宋体"/>
          <w:highlight w:val="none"/>
          <w:u w:val="single"/>
        </w:rPr>
        <w:t xml:space="preserve"> </w:t>
      </w:r>
      <w:r>
        <w:rPr>
          <w:rFonts w:hAnsi="宋体"/>
          <w:highlight w:val="none"/>
          <w:u w:val="single"/>
        </w:rPr>
        <w:t xml:space="preserve"> </w:t>
      </w:r>
      <w:r>
        <w:rPr>
          <w:rFonts w:hAnsi="宋体"/>
          <w:highlight w:val="none"/>
        </w:rPr>
        <w:t>日</w:t>
      </w:r>
    </w:p>
    <w:p>
      <w:pPr>
        <w:pStyle w:val="8"/>
        <w:pageBreakBefore w:val="0"/>
        <w:kinsoku/>
        <w:wordWrap w:val="0"/>
        <w:overflowPunct/>
        <w:topLinePunct w:val="0"/>
        <w:bidi w:val="0"/>
        <w:jc w:val="both"/>
        <w:textAlignment w:val="top"/>
        <w:rPr>
          <w:highlight w:val="none"/>
        </w:rPr>
      </w:pPr>
    </w:p>
    <w:p>
      <w:pPr>
        <w:pageBreakBefore w:val="0"/>
        <w:kinsoku/>
        <w:wordWrap w:val="0"/>
        <w:overflowPunct/>
        <w:topLinePunct w:val="0"/>
        <w:bidi w:val="0"/>
        <w:spacing w:before="240" w:after="60" w:line="312" w:lineRule="auto"/>
        <w:jc w:val="both"/>
        <w:textAlignment w:val="top"/>
        <w:outlineLvl w:val="1"/>
        <w:rPr>
          <w:rFonts w:hint="eastAsia" w:ascii="宋体" w:hAnsi="宋体" w:cs="宋体"/>
          <w:b/>
          <w:bCs/>
          <w:kern w:val="28"/>
          <w:sz w:val="32"/>
          <w:szCs w:val="32"/>
          <w:highlight w:val="none"/>
        </w:rPr>
      </w:pPr>
      <w:bookmarkStart w:id="9" w:name="_Toc60126366"/>
    </w:p>
    <w:p>
      <w:pPr>
        <w:pageBreakBefore w:val="0"/>
        <w:kinsoku/>
        <w:wordWrap w:val="0"/>
        <w:overflowPunct/>
        <w:topLinePunct w:val="0"/>
        <w:bidi w:val="0"/>
        <w:spacing w:before="240" w:after="60" w:line="312" w:lineRule="auto"/>
        <w:jc w:val="center"/>
        <w:textAlignment w:val="top"/>
        <w:outlineLvl w:val="1"/>
        <w:rPr>
          <w:rFonts w:ascii="宋体" w:hAnsi="宋体" w:cs="宋体"/>
          <w:b/>
          <w:bCs/>
          <w:kern w:val="28"/>
          <w:sz w:val="32"/>
          <w:szCs w:val="32"/>
          <w:highlight w:val="none"/>
        </w:rPr>
      </w:pPr>
      <w:r>
        <w:rPr>
          <w:rFonts w:hint="eastAsia" w:ascii="宋体" w:hAnsi="宋体" w:cs="宋体"/>
          <w:b/>
          <w:bCs/>
          <w:kern w:val="28"/>
          <w:sz w:val="32"/>
          <w:szCs w:val="32"/>
          <w:highlight w:val="none"/>
        </w:rPr>
        <w:t>二、法定代表人身份证明或授权委托书</w:t>
      </w:r>
      <w:bookmarkEnd w:id="9"/>
    </w:p>
    <w:p>
      <w:pPr>
        <w:pageBreakBefore w:val="0"/>
        <w:kinsoku/>
        <w:wordWrap w:val="0"/>
        <w:overflowPunct/>
        <w:topLinePunct w:val="0"/>
        <w:bidi w:val="0"/>
        <w:spacing w:before="156" w:beforeLines="50" w:after="156" w:afterLines="50" w:line="360" w:lineRule="auto"/>
        <w:jc w:val="center"/>
        <w:textAlignment w:val="top"/>
        <w:rPr>
          <w:rFonts w:ascii="宋体" w:hAnsi="宋体" w:cs="宋体"/>
          <w:b/>
          <w:sz w:val="32"/>
          <w:szCs w:val="32"/>
          <w:highlight w:val="none"/>
        </w:rPr>
      </w:pPr>
      <w:r>
        <w:rPr>
          <w:rFonts w:hint="eastAsia" w:ascii="宋体" w:hAnsi="宋体" w:cs="宋体"/>
          <w:b/>
          <w:sz w:val="32"/>
          <w:szCs w:val="32"/>
          <w:highlight w:val="none"/>
        </w:rPr>
        <w:t>法定代表人身份证明</w:t>
      </w:r>
      <w:r>
        <w:rPr>
          <w:rFonts w:ascii="宋体" w:hAnsi="宋体" w:cs="宋体"/>
          <w:b/>
          <w:sz w:val="32"/>
          <w:szCs w:val="32"/>
          <w:highlight w:val="none"/>
        </w:rPr>
        <w:cr/>
      </w:r>
    </w:p>
    <w:p>
      <w:pPr>
        <w:spacing w:line="360" w:lineRule="auto"/>
        <w:rPr>
          <w:rFonts w:hint="default" w:eastAsia="宋体"/>
          <w:highlight w:val="none"/>
          <w:u w:val="single"/>
          <w:lang w:val="en-US" w:eastAsia="zh-CN"/>
        </w:rPr>
      </w:pPr>
      <w:r>
        <w:rPr>
          <w:rFonts w:hint="eastAsia"/>
          <w:highlight w:val="none"/>
        </w:rPr>
        <w:t>申请人名称：</w:t>
      </w:r>
      <w:r>
        <w:rPr>
          <w:rFonts w:hint="eastAsia"/>
          <w:highlight w:val="none"/>
          <w:u w:val="single"/>
          <w:lang w:val="en-US" w:eastAsia="zh-CN"/>
        </w:rPr>
        <w:t xml:space="preserve">                         </w:t>
      </w:r>
    </w:p>
    <w:p>
      <w:pPr>
        <w:spacing w:line="360" w:lineRule="auto"/>
        <w:rPr>
          <w:rFonts w:hint="default" w:eastAsia="宋体"/>
          <w:highlight w:val="none"/>
          <w:u w:val="single"/>
          <w:lang w:val="en-US" w:eastAsia="zh-CN"/>
        </w:rPr>
      </w:pPr>
      <w:r>
        <w:rPr>
          <w:rFonts w:hint="eastAsia"/>
          <w:highlight w:val="none"/>
        </w:rPr>
        <w:t>单位性质：</w:t>
      </w:r>
      <w:r>
        <w:rPr>
          <w:rFonts w:hint="eastAsia"/>
          <w:highlight w:val="none"/>
          <w:u w:val="single"/>
          <w:lang w:val="en-US" w:eastAsia="zh-CN"/>
        </w:rPr>
        <w:t xml:space="preserve">                           </w:t>
      </w:r>
    </w:p>
    <w:p>
      <w:pPr>
        <w:spacing w:line="360" w:lineRule="auto"/>
        <w:rPr>
          <w:highlight w:val="none"/>
        </w:rPr>
      </w:pPr>
      <w:r>
        <w:rPr>
          <w:rFonts w:hint="eastAsia"/>
          <w:highlight w:val="none"/>
        </w:rPr>
        <w:t>地</w:t>
      </w:r>
      <w:r>
        <w:rPr>
          <w:rFonts w:hint="eastAsia"/>
          <w:highlight w:val="none"/>
          <w:lang w:val="en-US" w:eastAsia="zh-CN"/>
        </w:rPr>
        <w:t xml:space="preserve">    </w:t>
      </w:r>
      <w:r>
        <w:rPr>
          <w:rFonts w:hint="eastAsia"/>
          <w:highlight w:val="none"/>
        </w:rPr>
        <w:t>址：</w:t>
      </w:r>
      <w:r>
        <w:rPr>
          <w:rFonts w:hint="eastAsia"/>
          <w:highlight w:val="none"/>
          <w:u w:val="single"/>
          <w:lang w:val="en-US" w:eastAsia="zh-CN"/>
        </w:rPr>
        <w:t xml:space="preserve">                           </w:t>
      </w:r>
    </w:p>
    <w:p>
      <w:pPr>
        <w:spacing w:line="360" w:lineRule="auto"/>
        <w:rPr>
          <w:highlight w:val="none"/>
        </w:rPr>
      </w:pPr>
      <w:r>
        <w:rPr>
          <w:rFonts w:hint="eastAsia"/>
          <w:highlight w:val="none"/>
        </w:rPr>
        <w:t>成立时间：</w:t>
      </w:r>
      <w:r>
        <w:rPr>
          <w:rFonts w:hint="eastAsia"/>
          <w:highlight w:val="none"/>
          <w:u w:val="single"/>
          <w:lang w:val="en-US" w:eastAsia="zh-CN"/>
        </w:rPr>
        <w:t xml:space="preserve">      </w:t>
      </w:r>
      <w:r>
        <w:rPr>
          <w:rFonts w:hint="eastAsia"/>
          <w:highlight w:val="none"/>
        </w:rPr>
        <w:t>年</w:t>
      </w:r>
      <w:r>
        <w:rPr>
          <w:rFonts w:hint="eastAsia"/>
          <w:highlight w:val="none"/>
          <w:u w:val="single"/>
          <w:lang w:val="en-US" w:eastAsia="zh-CN"/>
        </w:rPr>
        <w:t xml:space="preserve">      </w:t>
      </w:r>
      <w:r>
        <w:rPr>
          <w:highlight w:val="none"/>
        </w:rPr>
        <w:t>月</w:t>
      </w:r>
      <w:r>
        <w:rPr>
          <w:rFonts w:hint="eastAsia"/>
          <w:highlight w:val="none"/>
          <w:u w:val="single"/>
          <w:lang w:val="en-US" w:eastAsia="zh-CN"/>
        </w:rPr>
        <w:t xml:space="preserve">      </w:t>
      </w:r>
      <w:r>
        <w:rPr>
          <w:highlight w:val="none"/>
        </w:rPr>
        <w:t>日</w:t>
      </w:r>
    </w:p>
    <w:p>
      <w:pPr>
        <w:spacing w:line="360" w:lineRule="auto"/>
        <w:rPr>
          <w:rFonts w:hint="eastAsia"/>
          <w:highlight w:val="none"/>
          <w:u w:val="single"/>
          <w:lang w:val="en-US" w:eastAsia="zh-CN"/>
        </w:rPr>
      </w:pPr>
      <w:r>
        <w:rPr>
          <w:rFonts w:hint="eastAsia"/>
          <w:highlight w:val="none"/>
        </w:rPr>
        <w:t>经营期限：</w:t>
      </w:r>
      <w:r>
        <w:rPr>
          <w:rFonts w:hint="eastAsia"/>
          <w:highlight w:val="none"/>
          <w:u w:val="single"/>
          <w:lang w:val="en-US" w:eastAsia="zh-CN"/>
        </w:rPr>
        <w:t xml:space="preserve">                           </w:t>
      </w:r>
    </w:p>
    <w:p>
      <w:pPr>
        <w:spacing w:line="360" w:lineRule="auto"/>
        <w:rPr>
          <w:rFonts w:hint="eastAsia"/>
          <w:highlight w:val="none"/>
          <w:lang w:eastAsia="zh-CN"/>
        </w:rPr>
      </w:pPr>
      <w:r>
        <w:rPr>
          <w:rFonts w:hint="eastAsia"/>
          <w:highlight w:val="none"/>
        </w:rPr>
        <w:t>姓名：</w:t>
      </w:r>
      <w:r>
        <w:rPr>
          <w:rFonts w:hint="eastAsia"/>
          <w:highlight w:val="none"/>
          <w:u w:val="single"/>
          <w:lang w:val="en-US" w:eastAsia="zh-CN"/>
        </w:rPr>
        <w:t xml:space="preserve">      </w:t>
      </w:r>
      <w:r>
        <w:rPr>
          <w:rFonts w:hint="eastAsia"/>
          <w:highlight w:val="none"/>
          <w:lang w:eastAsia="zh-CN"/>
        </w:rPr>
        <w:t>（</w:t>
      </w:r>
      <w:r>
        <w:rPr>
          <w:highlight w:val="none"/>
        </w:rPr>
        <w:t>法定代表人亲笔签字</w:t>
      </w:r>
      <w:r>
        <w:rPr>
          <w:rFonts w:hint="eastAsia"/>
          <w:highlight w:val="none"/>
          <w:lang w:eastAsia="zh-CN"/>
        </w:rPr>
        <w:t>）</w:t>
      </w:r>
    </w:p>
    <w:p>
      <w:pPr>
        <w:spacing w:line="360" w:lineRule="auto"/>
        <w:rPr>
          <w:highlight w:val="none"/>
        </w:rPr>
      </w:pPr>
      <w:r>
        <w:rPr>
          <w:rFonts w:hint="eastAsia"/>
          <w:highlight w:val="none"/>
        </w:rPr>
        <w:t>性别：</w:t>
      </w:r>
      <w:r>
        <w:rPr>
          <w:rFonts w:hint="eastAsia"/>
          <w:highlight w:val="none"/>
          <w:u w:val="single"/>
          <w:lang w:val="en-US" w:eastAsia="zh-CN"/>
        </w:rPr>
        <w:t xml:space="preserve">      </w:t>
      </w:r>
      <w:r>
        <w:rPr>
          <w:rFonts w:hint="eastAsia"/>
          <w:highlight w:val="none"/>
        </w:rPr>
        <w:t>年龄：</w:t>
      </w:r>
      <w:r>
        <w:rPr>
          <w:rFonts w:hint="eastAsia"/>
          <w:highlight w:val="none"/>
          <w:u w:val="single"/>
          <w:lang w:val="en-US" w:eastAsia="zh-CN"/>
        </w:rPr>
        <w:t xml:space="preserve">      </w:t>
      </w:r>
      <w:r>
        <w:rPr>
          <w:rFonts w:hint="eastAsia"/>
          <w:highlight w:val="none"/>
        </w:rPr>
        <w:t xml:space="preserve">  </w:t>
      </w:r>
    </w:p>
    <w:p>
      <w:pPr>
        <w:spacing w:line="360" w:lineRule="auto"/>
        <w:rPr>
          <w:highlight w:val="none"/>
        </w:rPr>
      </w:pPr>
      <w:r>
        <w:rPr>
          <w:rFonts w:hint="eastAsia"/>
          <w:highlight w:val="none"/>
        </w:rPr>
        <w:t>职务：</w:t>
      </w:r>
      <w:r>
        <w:rPr>
          <w:rFonts w:hint="eastAsia"/>
          <w:highlight w:val="none"/>
          <w:u w:val="single"/>
          <w:lang w:val="en-US" w:eastAsia="zh-CN"/>
        </w:rPr>
        <w:t xml:space="preserve">                          </w:t>
      </w:r>
      <w:r>
        <w:rPr>
          <w:rFonts w:hint="eastAsia"/>
          <w:highlight w:val="none"/>
        </w:rPr>
        <w:t>系</w:t>
      </w:r>
      <w:r>
        <w:rPr>
          <w:rFonts w:hint="eastAsia"/>
          <w:highlight w:val="none"/>
          <w:lang w:eastAsia="zh-CN"/>
        </w:rPr>
        <w:t>（</w:t>
      </w:r>
      <w:r>
        <w:rPr>
          <w:highlight w:val="none"/>
        </w:rPr>
        <w:t>比选申请人名称</w:t>
      </w:r>
      <w:r>
        <w:rPr>
          <w:rFonts w:hint="eastAsia"/>
          <w:highlight w:val="none"/>
          <w:lang w:eastAsia="zh-CN"/>
        </w:rPr>
        <w:t>）</w:t>
      </w:r>
      <w:r>
        <w:rPr>
          <w:rFonts w:hint="eastAsia"/>
          <w:highlight w:val="none"/>
        </w:rPr>
        <w:t>的法定代表人。</w:t>
      </w:r>
      <w:r>
        <w:rPr>
          <w:highlight w:val="none"/>
        </w:rPr>
        <w:cr/>
      </w:r>
      <w:r>
        <w:rPr>
          <w:highlight w:val="none"/>
        </w:rPr>
        <w:t xml:space="preserve">    特此证明。 </w:t>
      </w:r>
      <w:r>
        <w:rPr>
          <w:highlight w:val="none"/>
        </w:rPr>
        <w:cr/>
      </w:r>
    </w:p>
    <w:p>
      <w:pPr>
        <w:spacing w:line="360" w:lineRule="auto"/>
        <w:rPr>
          <w:highlight w:val="none"/>
        </w:rPr>
      </w:pPr>
      <w:r>
        <w:rPr>
          <w:rFonts w:hint="eastAsia"/>
          <w:highlight w:val="none"/>
        </w:rPr>
        <w:t>附：法定代表人身份证复印件</w:t>
      </w:r>
      <w:r>
        <w:rPr>
          <w:highlight w:val="none"/>
        </w:rPr>
        <w:cr/>
      </w:r>
    </w:p>
    <w:p>
      <w:pPr>
        <w:pageBreakBefore w:val="0"/>
        <w:kinsoku/>
        <w:wordWrap w:val="0"/>
        <w:overflowPunct/>
        <w:topLinePunct w:val="0"/>
        <w:bidi w:val="0"/>
        <w:spacing w:line="360" w:lineRule="auto"/>
        <w:ind w:firstLine="405"/>
        <w:jc w:val="both"/>
        <w:textAlignment w:val="top"/>
        <w:rPr>
          <w:rFonts w:ascii="宋体" w:hAnsi="宋体" w:cs="宋体"/>
          <w:szCs w:val="21"/>
          <w:highlight w:val="none"/>
        </w:rPr>
      </w:pPr>
    </w:p>
    <w:p>
      <w:pPr>
        <w:pageBreakBefore w:val="0"/>
        <w:kinsoku/>
        <w:wordWrap w:val="0"/>
        <w:overflowPunct/>
        <w:topLinePunct w:val="0"/>
        <w:bidi w:val="0"/>
        <w:spacing w:line="360" w:lineRule="auto"/>
        <w:jc w:val="both"/>
        <w:textAlignment w:val="top"/>
        <w:rPr>
          <w:rFonts w:ascii="宋体" w:hAnsi="宋体" w:cs="宋体"/>
          <w:szCs w:val="21"/>
          <w:highlight w:val="none"/>
        </w:rPr>
      </w:pPr>
      <w:r>
        <w:rPr>
          <w:rFonts w:ascii="宋体" w:hAnsi="宋体" w:cs="宋体"/>
          <w:szCs w:val="21"/>
          <w:highlight w:val="none"/>
        </w:rPr>
        <w:t xml:space="preserve">                                 比选申请人：</w:t>
      </w:r>
      <w:r>
        <w:rPr>
          <w:rFonts w:ascii="宋体" w:hAnsi="宋体" w:cs="宋体"/>
          <w:szCs w:val="21"/>
          <w:highlight w:val="none"/>
          <w:u w:val="single"/>
        </w:rPr>
        <w:t xml:space="preserve">  </w:t>
      </w:r>
      <w:r>
        <w:rPr>
          <w:rFonts w:hint="eastAsia" w:ascii="宋体" w:hAnsi="宋体" w:cs="宋体"/>
          <w:szCs w:val="21"/>
          <w:highlight w:val="none"/>
          <w:u w:val="single"/>
        </w:rPr>
        <w:t>（全称</w:t>
      </w:r>
      <w:r>
        <w:rPr>
          <w:rFonts w:hint="eastAsia" w:ascii="宋体" w:hAnsi="宋体" w:cs="宋体"/>
          <w:szCs w:val="21"/>
          <w:highlight w:val="none"/>
          <w:u w:val="single"/>
          <w:lang w:eastAsia="zh-CN"/>
        </w:rPr>
        <w:t>、盖单位章</w:t>
      </w:r>
      <w:r>
        <w:rPr>
          <w:rFonts w:hint="eastAsia" w:ascii="宋体" w:hAnsi="宋体" w:cs="宋体"/>
          <w:szCs w:val="21"/>
          <w:highlight w:val="none"/>
          <w:u w:val="single"/>
        </w:rPr>
        <w:t>）</w:t>
      </w:r>
      <w:r>
        <w:rPr>
          <w:rFonts w:ascii="宋体" w:hAnsi="宋体" w:cs="宋体"/>
          <w:szCs w:val="21"/>
          <w:highlight w:val="none"/>
        </w:rPr>
        <w:cr/>
      </w:r>
    </w:p>
    <w:p>
      <w:pPr>
        <w:pStyle w:val="4"/>
        <w:pageBreakBefore w:val="0"/>
        <w:kinsoku/>
        <w:wordWrap w:val="0"/>
        <w:overflowPunct/>
        <w:topLinePunct w:val="0"/>
        <w:bidi w:val="0"/>
        <w:snapToGrid w:val="0"/>
        <w:spacing w:line="360" w:lineRule="auto"/>
        <w:ind w:firstLine="4620" w:firstLineChars="2200"/>
        <w:jc w:val="both"/>
        <w:textAlignment w:val="top"/>
        <w:rPr>
          <w:rFonts w:hAnsi="宋体" w:cs="宋体"/>
          <w:szCs w:val="21"/>
          <w:highlight w:val="none"/>
        </w:rPr>
      </w:pPr>
      <w:r>
        <w:rPr>
          <w:rFonts w:hint="eastAsia" w:hAnsi="宋体"/>
          <w:highlight w:val="none"/>
          <w:u w:val="single"/>
        </w:rPr>
        <w:t xml:space="preserve">  </w:t>
      </w:r>
      <w:r>
        <w:rPr>
          <w:rFonts w:hint="eastAsia" w:hAnsi="宋体"/>
          <w:highlight w:val="none"/>
        </w:rPr>
        <w:t>年</w:t>
      </w:r>
      <w:r>
        <w:rPr>
          <w:rFonts w:hAnsi="宋体"/>
          <w:highlight w:val="none"/>
          <w:u w:val="single"/>
        </w:rPr>
        <w:t xml:space="preserve">  </w:t>
      </w:r>
      <w:r>
        <w:rPr>
          <w:rFonts w:hAnsi="宋体"/>
          <w:highlight w:val="none"/>
        </w:rPr>
        <w:t>月</w:t>
      </w:r>
      <w:r>
        <w:rPr>
          <w:rFonts w:hint="eastAsia" w:hAnsi="宋体"/>
          <w:highlight w:val="none"/>
          <w:u w:val="single"/>
        </w:rPr>
        <w:t xml:space="preserve"> </w:t>
      </w:r>
      <w:r>
        <w:rPr>
          <w:rFonts w:hAnsi="宋体"/>
          <w:highlight w:val="none"/>
          <w:u w:val="single"/>
        </w:rPr>
        <w:t xml:space="preserve"> </w:t>
      </w:r>
      <w:r>
        <w:rPr>
          <w:rFonts w:hAnsi="宋体"/>
          <w:highlight w:val="none"/>
        </w:rPr>
        <w:t>日</w:t>
      </w:r>
    </w:p>
    <w:p>
      <w:pPr>
        <w:pStyle w:val="8"/>
        <w:pageBreakBefore w:val="0"/>
        <w:tabs>
          <w:tab w:val="left" w:pos="180"/>
          <w:tab w:val="left" w:pos="1260"/>
        </w:tabs>
        <w:kinsoku/>
        <w:wordWrap w:val="0"/>
        <w:overflowPunct/>
        <w:topLinePunct w:val="0"/>
        <w:bidi w:val="0"/>
        <w:jc w:val="both"/>
        <w:textAlignment w:val="top"/>
        <w:rPr>
          <w:highlight w:val="none"/>
        </w:rPr>
      </w:pPr>
    </w:p>
    <w:p>
      <w:pPr>
        <w:pStyle w:val="8"/>
        <w:pageBreakBefore w:val="0"/>
        <w:tabs>
          <w:tab w:val="left" w:pos="180"/>
          <w:tab w:val="left" w:pos="1260"/>
        </w:tabs>
        <w:kinsoku/>
        <w:wordWrap w:val="0"/>
        <w:overflowPunct/>
        <w:topLinePunct w:val="0"/>
        <w:bidi w:val="0"/>
        <w:jc w:val="both"/>
        <w:textAlignment w:val="top"/>
        <w:rPr>
          <w:highlight w:val="none"/>
        </w:rPr>
      </w:pPr>
    </w:p>
    <w:p>
      <w:pPr>
        <w:pageBreakBefore w:val="0"/>
        <w:kinsoku/>
        <w:wordWrap w:val="0"/>
        <w:overflowPunct/>
        <w:topLinePunct w:val="0"/>
        <w:autoSpaceDE w:val="0"/>
        <w:autoSpaceDN w:val="0"/>
        <w:bidi w:val="0"/>
        <w:adjustRightInd w:val="0"/>
        <w:spacing w:line="360" w:lineRule="auto"/>
        <w:jc w:val="both"/>
        <w:textAlignment w:val="top"/>
        <w:rPr>
          <w:rFonts w:ascii="宋体" w:hAnsi="宋体" w:cs="仿宋_GB2312"/>
          <w:kern w:val="0"/>
          <w:szCs w:val="21"/>
          <w:highlight w:val="none"/>
        </w:rPr>
      </w:pPr>
      <w:r>
        <w:rPr>
          <w:rFonts w:hint="eastAsia" w:ascii="宋体" w:hAnsi="宋体" w:cs="仿宋_GB2312"/>
          <w:kern w:val="0"/>
          <w:szCs w:val="21"/>
          <w:highlight w:val="none"/>
        </w:rPr>
        <w:t>注：法定代表人亲自签署比选申请文件适用。</w:t>
      </w:r>
    </w:p>
    <w:p>
      <w:pPr>
        <w:pageBreakBefore w:val="0"/>
        <w:kinsoku/>
        <w:wordWrap w:val="0"/>
        <w:overflowPunct/>
        <w:topLinePunct w:val="0"/>
        <w:bidi w:val="0"/>
        <w:spacing w:before="156" w:beforeLines="50" w:after="156" w:afterLines="50" w:line="360" w:lineRule="auto"/>
        <w:jc w:val="center"/>
        <w:textAlignment w:val="top"/>
        <w:rPr>
          <w:rFonts w:ascii="宋体" w:hAnsi="宋体"/>
          <w:highlight w:val="none"/>
        </w:rPr>
      </w:pPr>
      <w:r>
        <w:rPr>
          <w:rFonts w:ascii="宋体" w:hAnsi="宋体"/>
          <w:highlight w:val="none"/>
        </w:rPr>
        <w:br w:type="page"/>
      </w:r>
      <w:bookmarkEnd w:id="3"/>
      <w:bookmarkEnd w:id="4"/>
      <w:bookmarkEnd w:id="5"/>
      <w:bookmarkEnd w:id="6"/>
      <w:bookmarkEnd w:id="7"/>
      <w:bookmarkEnd w:id="8"/>
      <w:r>
        <w:rPr>
          <w:rFonts w:hint="eastAsia" w:ascii="宋体" w:hAnsi="宋体" w:eastAsia="宋体" w:cs="宋体"/>
          <w:b/>
          <w:sz w:val="32"/>
          <w:szCs w:val="32"/>
          <w:highlight w:val="none"/>
        </w:rPr>
        <w:t>授权委托书</w:t>
      </w:r>
    </w:p>
    <w:p>
      <w:pPr>
        <w:pageBreakBefore w:val="0"/>
        <w:kinsoku/>
        <w:wordWrap w:val="0"/>
        <w:overflowPunct/>
        <w:topLinePunct w:val="0"/>
        <w:bidi w:val="0"/>
        <w:spacing w:line="360" w:lineRule="auto"/>
        <w:jc w:val="both"/>
        <w:textAlignment w:val="top"/>
        <w:rPr>
          <w:rFonts w:ascii="宋体" w:hAnsi="宋体" w:cs="宋体"/>
          <w:szCs w:val="21"/>
          <w:highlight w:val="none"/>
        </w:rPr>
      </w:pPr>
    </w:p>
    <w:p>
      <w:pPr>
        <w:pageBreakBefore w:val="0"/>
        <w:kinsoku/>
        <w:wordWrap w:val="0"/>
        <w:overflowPunct/>
        <w:topLinePunct w:val="0"/>
        <w:bidi w:val="0"/>
        <w:spacing w:line="360" w:lineRule="auto"/>
        <w:jc w:val="both"/>
        <w:textAlignment w:val="top"/>
        <w:rPr>
          <w:rFonts w:ascii="宋体" w:hAnsi="宋体" w:cs="宋体"/>
          <w:szCs w:val="21"/>
          <w:highlight w:val="none"/>
        </w:rPr>
      </w:pPr>
      <w:r>
        <w:rPr>
          <w:rFonts w:ascii="宋体" w:hAnsi="宋体" w:cs="宋体"/>
          <w:szCs w:val="21"/>
          <w:highlight w:val="none"/>
        </w:rPr>
        <w:t xml:space="preserve">    本人</w:t>
      </w:r>
      <w:r>
        <w:rPr>
          <w:rFonts w:hint="eastAsia" w:ascii="宋体" w:hAnsi="宋体"/>
          <w:highlight w:val="none"/>
          <w:u w:val="single"/>
        </w:rPr>
        <w:t>（姓名）</w:t>
      </w:r>
      <w:r>
        <w:rPr>
          <w:rFonts w:hint="eastAsia" w:ascii="宋体" w:hAnsi="宋体" w:cs="宋体"/>
          <w:szCs w:val="21"/>
          <w:highlight w:val="none"/>
        </w:rPr>
        <w:t>系</w:t>
      </w:r>
      <w:r>
        <w:rPr>
          <w:rFonts w:hint="eastAsia" w:ascii="宋体" w:hAnsi="宋体"/>
          <w:highlight w:val="none"/>
          <w:u w:val="single"/>
          <w:lang w:eastAsia="zh-CN"/>
        </w:rPr>
        <w:t>（</w:t>
      </w:r>
      <w:r>
        <w:rPr>
          <w:rFonts w:ascii="宋体" w:hAnsi="宋体"/>
          <w:highlight w:val="none"/>
          <w:u w:val="single"/>
        </w:rPr>
        <w:t>比选申请人名称</w:t>
      </w:r>
      <w:r>
        <w:rPr>
          <w:rFonts w:hint="eastAsia" w:ascii="宋体" w:hAnsi="宋体"/>
          <w:highlight w:val="none"/>
          <w:u w:val="single"/>
          <w:lang w:eastAsia="zh-CN"/>
        </w:rPr>
        <w:t>）</w:t>
      </w:r>
      <w:r>
        <w:rPr>
          <w:rFonts w:hint="eastAsia" w:ascii="宋体" w:hAnsi="宋体" w:cs="宋体"/>
          <w:szCs w:val="21"/>
          <w:highlight w:val="none"/>
        </w:rPr>
        <w:t>的法定代表人，现委托本单位人员</w:t>
      </w:r>
      <w:r>
        <w:rPr>
          <w:rFonts w:hint="eastAsia" w:ascii="宋体" w:hAnsi="宋体"/>
          <w:highlight w:val="none"/>
          <w:u w:val="single"/>
        </w:rPr>
        <w:t>（姓名）</w:t>
      </w:r>
      <w:r>
        <w:rPr>
          <w:rFonts w:hint="eastAsia" w:ascii="宋体" w:hAnsi="宋体" w:cs="宋体"/>
          <w:szCs w:val="21"/>
          <w:highlight w:val="none"/>
        </w:rPr>
        <w:t>为我方代理人。代理人根据授权，以我方名义签署、澄清、说明、补正、递交、撤回、修改</w:t>
      </w:r>
      <w:r>
        <w:rPr>
          <w:rFonts w:hint="eastAsia" w:ascii="宋体" w:hAnsi="宋体" w:cs="宋体"/>
          <w:szCs w:val="21"/>
          <w:highlight w:val="none"/>
          <w:u w:val="single"/>
          <w:lang w:val="en-US" w:eastAsia="zh-CN"/>
        </w:rPr>
        <w:t xml:space="preserve"> </w:t>
      </w:r>
      <w:r>
        <w:rPr>
          <w:rFonts w:hint="eastAsia" w:ascii="宋体" w:hAnsi="宋体"/>
          <w:szCs w:val="21"/>
          <w:highlight w:val="none"/>
          <w:u w:val="single"/>
          <w:lang w:eastAsia="zh-CN"/>
        </w:rPr>
        <w:t>“高庐·云玺”项目园林景观设计</w:t>
      </w:r>
      <w:r>
        <w:rPr>
          <w:rFonts w:hint="eastAsia" w:ascii="宋体" w:hAnsi="宋体"/>
          <w:szCs w:val="21"/>
          <w:highlight w:val="none"/>
          <w:u w:val="single"/>
          <w:lang w:val="en-US" w:eastAsia="zh-CN"/>
        </w:rPr>
        <w:t xml:space="preserve"> </w:t>
      </w:r>
      <w:r>
        <w:rPr>
          <w:rFonts w:hint="eastAsia" w:ascii="宋体" w:hAnsi="宋体" w:cs="宋体"/>
          <w:szCs w:val="21"/>
          <w:highlight w:val="none"/>
        </w:rPr>
        <w:t>的比选申请文件、签订合同和处理有关事宜（向有关行政监督部门投诉另行授权），其法律后果由我方承担。</w:t>
      </w:r>
    </w:p>
    <w:p>
      <w:pPr>
        <w:pageBreakBefore w:val="0"/>
        <w:kinsoku/>
        <w:wordWrap w:val="0"/>
        <w:overflowPunct/>
        <w:topLinePunct w:val="0"/>
        <w:bidi w:val="0"/>
        <w:spacing w:line="360" w:lineRule="auto"/>
        <w:jc w:val="both"/>
        <w:textAlignment w:val="top"/>
        <w:rPr>
          <w:rFonts w:ascii="宋体" w:hAnsi="宋体" w:cs="宋体"/>
          <w:szCs w:val="21"/>
          <w:highlight w:val="none"/>
        </w:rPr>
      </w:pPr>
      <w:r>
        <w:rPr>
          <w:rFonts w:ascii="宋体" w:hAnsi="宋体" w:cs="宋体"/>
          <w:szCs w:val="21"/>
          <w:highlight w:val="none"/>
        </w:rPr>
        <w:t xml:space="preserve">    委托期限：自本授权委托书签署之日起至“比选申请人须知”规定的“比选有效期”结束为止。 </w:t>
      </w:r>
    </w:p>
    <w:p>
      <w:pPr>
        <w:pageBreakBefore w:val="0"/>
        <w:kinsoku/>
        <w:wordWrap w:val="0"/>
        <w:overflowPunct/>
        <w:topLinePunct w:val="0"/>
        <w:bidi w:val="0"/>
        <w:spacing w:line="360" w:lineRule="auto"/>
        <w:jc w:val="both"/>
        <w:textAlignment w:val="top"/>
        <w:rPr>
          <w:rFonts w:ascii="宋体" w:hAnsi="宋体" w:cs="宋体"/>
          <w:szCs w:val="21"/>
          <w:highlight w:val="none"/>
        </w:rPr>
      </w:pPr>
      <w:r>
        <w:rPr>
          <w:rFonts w:ascii="宋体" w:hAnsi="宋体" w:cs="宋体"/>
          <w:szCs w:val="21"/>
          <w:highlight w:val="none"/>
        </w:rPr>
        <w:t xml:space="preserve">    代理人无转委托权。 </w:t>
      </w:r>
      <w:r>
        <w:rPr>
          <w:rFonts w:ascii="宋体" w:hAnsi="宋体" w:cs="宋体"/>
          <w:szCs w:val="21"/>
          <w:highlight w:val="none"/>
        </w:rPr>
        <w:cr/>
      </w:r>
    </w:p>
    <w:p>
      <w:pPr>
        <w:pageBreakBefore w:val="0"/>
        <w:kinsoku/>
        <w:wordWrap w:val="0"/>
        <w:overflowPunct/>
        <w:topLinePunct w:val="0"/>
        <w:bidi w:val="0"/>
        <w:spacing w:line="360" w:lineRule="auto"/>
        <w:ind w:firstLine="630" w:firstLineChars="300"/>
        <w:jc w:val="both"/>
        <w:textAlignment w:val="top"/>
        <w:rPr>
          <w:rFonts w:ascii="宋体" w:hAnsi="宋体" w:cs="宋体"/>
          <w:szCs w:val="21"/>
          <w:highlight w:val="none"/>
        </w:rPr>
      </w:pPr>
      <w:r>
        <w:rPr>
          <w:rFonts w:ascii="宋体" w:hAnsi="宋体" w:cs="宋体"/>
          <w:szCs w:val="21"/>
          <w:highlight w:val="none"/>
        </w:rPr>
        <w:t xml:space="preserve">附：（1）法定代表人身份证复印件 </w:t>
      </w:r>
    </w:p>
    <w:p>
      <w:pPr>
        <w:pageBreakBefore w:val="0"/>
        <w:kinsoku/>
        <w:wordWrap w:val="0"/>
        <w:overflowPunct/>
        <w:topLinePunct w:val="0"/>
        <w:bidi w:val="0"/>
        <w:spacing w:line="360" w:lineRule="auto"/>
        <w:ind w:left="210" w:leftChars="100" w:firstLine="630" w:firstLineChars="300"/>
        <w:jc w:val="both"/>
        <w:textAlignment w:val="top"/>
        <w:rPr>
          <w:rFonts w:ascii="宋体" w:hAnsi="宋体" w:cs="宋体"/>
          <w:szCs w:val="21"/>
          <w:highlight w:val="none"/>
        </w:rPr>
      </w:pPr>
      <w:r>
        <w:rPr>
          <w:rFonts w:hint="eastAsia" w:ascii="宋体" w:hAnsi="宋体" w:cs="宋体"/>
          <w:szCs w:val="21"/>
          <w:highlight w:val="none"/>
        </w:rPr>
        <w:t>（</w:t>
      </w:r>
      <w:r>
        <w:rPr>
          <w:rFonts w:ascii="宋体" w:hAnsi="宋体" w:cs="宋体"/>
          <w:szCs w:val="21"/>
          <w:highlight w:val="none"/>
        </w:rPr>
        <w:t>2）委托代理人身份证复印件</w:t>
      </w:r>
    </w:p>
    <w:p>
      <w:pPr>
        <w:pageBreakBefore w:val="0"/>
        <w:kinsoku/>
        <w:wordWrap w:val="0"/>
        <w:overflowPunct/>
        <w:topLinePunct w:val="0"/>
        <w:bidi w:val="0"/>
        <w:spacing w:line="360" w:lineRule="auto"/>
        <w:jc w:val="both"/>
        <w:textAlignment w:val="top"/>
        <w:rPr>
          <w:rFonts w:ascii="宋体" w:hAnsi="宋体" w:cs="宋体"/>
          <w:szCs w:val="21"/>
          <w:highlight w:val="none"/>
        </w:rPr>
      </w:pPr>
    </w:p>
    <w:p>
      <w:pPr>
        <w:pageBreakBefore w:val="0"/>
        <w:kinsoku/>
        <w:wordWrap w:val="0"/>
        <w:overflowPunct/>
        <w:topLinePunct w:val="0"/>
        <w:bidi w:val="0"/>
        <w:spacing w:line="360" w:lineRule="auto"/>
        <w:jc w:val="both"/>
        <w:textAlignment w:val="top"/>
        <w:rPr>
          <w:rFonts w:ascii="宋体" w:hAnsi="宋体" w:cs="宋体"/>
          <w:szCs w:val="21"/>
          <w:highlight w:val="none"/>
        </w:rPr>
      </w:pPr>
    </w:p>
    <w:p>
      <w:pPr>
        <w:pageBreakBefore w:val="0"/>
        <w:kinsoku/>
        <w:wordWrap w:val="0"/>
        <w:overflowPunct/>
        <w:topLinePunct w:val="0"/>
        <w:bidi w:val="0"/>
        <w:spacing w:line="360" w:lineRule="auto"/>
        <w:jc w:val="both"/>
        <w:textAlignment w:val="top"/>
        <w:rPr>
          <w:rFonts w:hint="default" w:ascii="宋体" w:hAnsi="宋体" w:eastAsia="宋体" w:cs="宋体"/>
          <w:szCs w:val="21"/>
          <w:highlight w:val="none"/>
          <w:lang w:val="en-US" w:eastAsia="zh-CN"/>
        </w:rPr>
      </w:pPr>
      <w:r>
        <w:rPr>
          <w:rFonts w:ascii="宋体" w:hAnsi="宋体" w:cs="宋体"/>
          <w:szCs w:val="21"/>
          <w:highlight w:val="none"/>
        </w:rPr>
        <w:t xml:space="preserve">                             </w:t>
      </w:r>
      <w:r>
        <w:rPr>
          <w:rFonts w:hint="eastAsia" w:ascii="宋体" w:hAnsi="宋体" w:cs="宋体"/>
          <w:szCs w:val="21"/>
          <w:highlight w:val="none"/>
          <w:lang w:val="en-US" w:eastAsia="zh-CN"/>
        </w:rPr>
        <w:t xml:space="preserve"> </w:t>
      </w:r>
      <w:r>
        <w:rPr>
          <w:rFonts w:ascii="宋体" w:hAnsi="宋体" w:cs="宋体"/>
          <w:szCs w:val="21"/>
          <w:highlight w:val="none"/>
        </w:rPr>
        <w:t>比选申请人：</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（全称</w:t>
      </w:r>
      <w:r>
        <w:rPr>
          <w:rFonts w:hint="eastAsia" w:ascii="宋体" w:hAnsi="宋体" w:cs="宋体"/>
          <w:szCs w:val="21"/>
          <w:highlight w:val="none"/>
          <w:u w:val="single"/>
          <w:lang w:eastAsia="zh-CN"/>
        </w:rPr>
        <w:t>、盖单位章</w:t>
      </w:r>
      <w:r>
        <w:rPr>
          <w:rFonts w:hint="eastAsia" w:ascii="宋体" w:hAnsi="宋体" w:cs="宋体"/>
          <w:szCs w:val="21"/>
          <w:highlight w:val="none"/>
          <w:u w:val="single"/>
        </w:rPr>
        <w:t>）</w:t>
      </w:r>
    </w:p>
    <w:p>
      <w:pPr>
        <w:pageBreakBefore w:val="0"/>
        <w:kinsoku/>
        <w:wordWrap w:val="0"/>
        <w:overflowPunct/>
        <w:topLinePunct w:val="0"/>
        <w:bidi w:val="0"/>
        <w:spacing w:line="360" w:lineRule="auto"/>
        <w:ind w:left="1260" w:hanging="1260" w:hangingChars="600"/>
        <w:jc w:val="both"/>
        <w:textAlignment w:val="top"/>
        <w:rPr>
          <w:rFonts w:ascii="宋体" w:hAnsi="宋体" w:cs="宋体"/>
          <w:szCs w:val="21"/>
          <w:highlight w:val="none"/>
          <w:u w:val="single"/>
        </w:rPr>
      </w:pPr>
      <w:r>
        <w:rPr>
          <w:rFonts w:ascii="宋体" w:hAnsi="宋体" w:cs="宋体"/>
          <w:szCs w:val="21"/>
          <w:highlight w:val="none"/>
        </w:rPr>
        <w:t xml:space="preserve">                             </w:t>
      </w:r>
      <w:r>
        <w:rPr>
          <w:rFonts w:hint="eastAsia" w:ascii="宋体" w:hAnsi="宋体" w:cs="宋体"/>
          <w:szCs w:val="21"/>
          <w:highlight w:val="none"/>
          <w:lang w:val="en-US" w:eastAsia="zh-CN"/>
        </w:rPr>
        <w:t xml:space="preserve"> </w:t>
      </w:r>
      <w:r>
        <w:rPr>
          <w:rFonts w:ascii="宋体" w:hAnsi="宋体" w:cs="宋体"/>
          <w:szCs w:val="21"/>
          <w:highlight w:val="none"/>
        </w:rPr>
        <w:t>法定代表人：</w:t>
      </w:r>
      <w:r>
        <w:rPr>
          <w:rFonts w:hint="eastAsia" w:ascii="宋体" w:hAnsi="宋体" w:cs="宋体"/>
          <w:szCs w:val="21"/>
          <w:highlight w:val="none"/>
          <w:u w:val="single"/>
          <w:lang w:val="en-US" w:eastAsia="zh-CN"/>
        </w:rPr>
        <w:t xml:space="preserve">               </w:t>
      </w:r>
      <w:r>
        <w:rPr>
          <w:rFonts w:ascii="宋体" w:hAnsi="宋体" w:cs="宋体"/>
          <w:szCs w:val="21"/>
          <w:highlight w:val="none"/>
          <w:u w:val="single"/>
        </w:rPr>
        <w:t>（签字）</w:t>
      </w:r>
      <w:r>
        <w:rPr>
          <w:rFonts w:ascii="宋体" w:hAnsi="宋体" w:cs="宋体"/>
          <w:szCs w:val="21"/>
          <w:highlight w:val="none"/>
          <w:u w:val="single"/>
        </w:rPr>
        <w:cr/>
      </w:r>
      <w:r>
        <w:rPr>
          <w:rFonts w:ascii="宋体" w:hAnsi="宋体" w:cs="宋体"/>
          <w:szCs w:val="21"/>
          <w:highlight w:val="none"/>
        </w:rPr>
        <w:t xml:space="preserve">                 </w:t>
      </w:r>
      <w:r>
        <w:rPr>
          <w:rFonts w:hint="eastAsia" w:ascii="宋体" w:hAnsi="宋体" w:cs="宋体"/>
          <w:szCs w:val="21"/>
          <w:highlight w:val="none"/>
          <w:lang w:val="en-US" w:eastAsia="zh-CN"/>
        </w:rPr>
        <w:t xml:space="preserve"> </w:t>
      </w:r>
      <w:r>
        <w:rPr>
          <w:rFonts w:ascii="宋体" w:hAnsi="宋体" w:cs="宋体"/>
          <w:szCs w:val="21"/>
          <w:highlight w:val="none"/>
        </w:rPr>
        <w:t>身份证号码：</w:t>
      </w:r>
      <w:r>
        <w:rPr>
          <w:rFonts w:hint="eastAsia" w:ascii="宋体" w:hAnsi="宋体" w:cs="宋体"/>
          <w:szCs w:val="21"/>
          <w:highlight w:val="none"/>
          <w:u w:val="single"/>
          <w:lang w:val="en-US" w:eastAsia="zh-CN"/>
        </w:rPr>
        <w:t xml:space="preserve">                       </w:t>
      </w:r>
    </w:p>
    <w:p>
      <w:pPr>
        <w:pageBreakBefore w:val="0"/>
        <w:kinsoku/>
        <w:wordWrap w:val="0"/>
        <w:overflowPunct/>
        <w:topLinePunct w:val="0"/>
        <w:bidi w:val="0"/>
        <w:spacing w:line="360" w:lineRule="auto"/>
        <w:ind w:firstLine="3150" w:firstLineChars="1500"/>
        <w:jc w:val="both"/>
        <w:textAlignment w:val="top"/>
        <w:rPr>
          <w:rFonts w:ascii="宋体" w:hAnsi="宋体" w:cs="宋体"/>
          <w:szCs w:val="21"/>
          <w:highlight w:val="none"/>
          <w:u w:val="single"/>
        </w:rPr>
      </w:pPr>
      <w:r>
        <w:rPr>
          <w:rFonts w:ascii="宋体" w:hAnsi="宋体" w:cs="宋体"/>
          <w:szCs w:val="21"/>
          <w:highlight w:val="none"/>
        </w:rPr>
        <w:t>委托代理人：</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lang w:eastAsia="zh-CN"/>
        </w:rPr>
        <w:t>（</w:t>
      </w:r>
      <w:r>
        <w:rPr>
          <w:rFonts w:ascii="宋体" w:hAnsi="宋体" w:cs="宋体"/>
          <w:szCs w:val="21"/>
          <w:highlight w:val="none"/>
          <w:u w:val="single"/>
        </w:rPr>
        <w:t>签字</w:t>
      </w:r>
      <w:r>
        <w:rPr>
          <w:rFonts w:hint="eastAsia" w:ascii="宋体" w:hAnsi="宋体" w:cs="宋体"/>
          <w:szCs w:val="21"/>
          <w:highlight w:val="none"/>
          <w:u w:val="single"/>
          <w:lang w:eastAsia="zh-CN"/>
        </w:rPr>
        <w:t>）</w:t>
      </w:r>
    </w:p>
    <w:p>
      <w:pPr>
        <w:pageBreakBefore w:val="0"/>
        <w:kinsoku/>
        <w:wordWrap w:val="0"/>
        <w:overflowPunct/>
        <w:topLinePunct w:val="0"/>
        <w:bidi w:val="0"/>
        <w:spacing w:line="360" w:lineRule="auto"/>
        <w:ind w:left="1260" w:hanging="1260" w:hangingChars="600"/>
        <w:jc w:val="both"/>
        <w:textAlignment w:val="top"/>
        <w:rPr>
          <w:rFonts w:ascii="宋体" w:hAnsi="宋体" w:cs="宋体"/>
          <w:szCs w:val="21"/>
          <w:highlight w:val="none"/>
          <w:u w:val="single"/>
        </w:rPr>
      </w:pPr>
      <w:r>
        <w:rPr>
          <w:rFonts w:ascii="宋体" w:hAnsi="宋体" w:cs="宋体"/>
          <w:szCs w:val="21"/>
          <w:highlight w:val="none"/>
        </w:rPr>
        <w:t xml:space="preserve">                            </w:t>
      </w:r>
      <w:r>
        <w:rPr>
          <w:rFonts w:hint="eastAsia" w:ascii="宋体" w:hAnsi="宋体" w:cs="宋体"/>
          <w:szCs w:val="21"/>
          <w:highlight w:val="none"/>
          <w:lang w:val="en-US" w:eastAsia="zh-CN"/>
        </w:rPr>
        <w:t xml:space="preserve"> </w:t>
      </w:r>
      <w:r>
        <w:rPr>
          <w:rFonts w:ascii="宋体" w:hAnsi="宋体" w:cs="宋体"/>
          <w:szCs w:val="21"/>
          <w:highlight w:val="none"/>
        </w:rPr>
        <w:t xml:space="preserve"> 身份证号码：</w:t>
      </w:r>
      <w:r>
        <w:rPr>
          <w:rFonts w:hint="eastAsia" w:ascii="宋体" w:hAnsi="宋体" w:cs="宋体"/>
          <w:szCs w:val="21"/>
          <w:highlight w:val="none"/>
          <w:u w:val="single"/>
          <w:lang w:val="en-US" w:eastAsia="zh-CN"/>
        </w:rPr>
        <w:t xml:space="preserve">                       </w:t>
      </w:r>
    </w:p>
    <w:p>
      <w:pPr>
        <w:pageBreakBefore w:val="0"/>
        <w:kinsoku/>
        <w:wordWrap w:val="0"/>
        <w:overflowPunct/>
        <w:topLinePunct w:val="0"/>
        <w:bidi w:val="0"/>
        <w:spacing w:line="360" w:lineRule="auto"/>
        <w:jc w:val="both"/>
        <w:textAlignment w:val="top"/>
        <w:rPr>
          <w:rFonts w:ascii="宋体" w:hAnsi="宋体" w:cs="宋体"/>
          <w:szCs w:val="21"/>
          <w:highlight w:val="none"/>
        </w:rPr>
      </w:pPr>
    </w:p>
    <w:p>
      <w:pPr>
        <w:pageBreakBefore w:val="0"/>
        <w:kinsoku/>
        <w:wordWrap w:val="0"/>
        <w:overflowPunct/>
        <w:topLinePunct w:val="0"/>
        <w:bidi w:val="0"/>
        <w:spacing w:line="360" w:lineRule="auto"/>
        <w:jc w:val="both"/>
        <w:textAlignment w:val="top"/>
        <w:rPr>
          <w:rFonts w:ascii="宋体" w:hAnsi="宋体" w:cs="宋体"/>
          <w:szCs w:val="21"/>
          <w:highlight w:val="none"/>
        </w:rPr>
      </w:pPr>
    </w:p>
    <w:p>
      <w:pPr>
        <w:pStyle w:val="4"/>
        <w:pageBreakBefore w:val="0"/>
        <w:kinsoku/>
        <w:wordWrap w:val="0"/>
        <w:overflowPunct/>
        <w:topLinePunct w:val="0"/>
        <w:bidi w:val="0"/>
        <w:snapToGrid w:val="0"/>
        <w:spacing w:line="360" w:lineRule="auto"/>
        <w:ind w:firstLine="3780" w:firstLineChars="1800"/>
        <w:jc w:val="both"/>
        <w:textAlignment w:val="top"/>
        <w:rPr>
          <w:rFonts w:hAnsi="宋体" w:cs="宋体"/>
          <w:szCs w:val="21"/>
          <w:highlight w:val="none"/>
        </w:rPr>
      </w:pPr>
      <w:r>
        <w:rPr>
          <w:rFonts w:hint="eastAsia" w:hAnsi="宋体"/>
          <w:highlight w:val="none"/>
          <w:u w:val="single"/>
        </w:rPr>
        <w:t xml:space="preserve">  </w:t>
      </w:r>
      <w:r>
        <w:rPr>
          <w:rFonts w:hint="eastAsia" w:hAnsi="宋体"/>
          <w:highlight w:val="none"/>
          <w:u w:val="single"/>
          <w:lang w:val="en-US" w:eastAsia="zh-CN"/>
        </w:rPr>
        <w:t xml:space="preserve">     </w:t>
      </w:r>
      <w:r>
        <w:rPr>
          <w:rFonts w:hint="eastAsia" w:hAnsi="宋体"/>
          <w:highlight w:val="none"/>
        </w:rPr>
        <w:t>年</w:t>
      </w:r>
      <w:r>
        <w:rPr>
          <w:rFonts w:hAnsi="宋体"/>
          <w:highlight w:val="none"/>
          <w:u w:val="single"/>
        </w:rPr>
        <w:t xml:space="preserve">  </w:t>
      </w:r>
      <w:r>
        <w:rPr>
          <w:rFonts w:hint="eastAsia" w:hAnsi="宋体"/>
          <w:highlight w:val="none"/>
          <w:u w:val="single"/>
          <w:lang w:val="en-US" w:eastAsia="zh-CN"/>
        </w:rPr>
        <w:t xml:space="preserve">   </w:t>
      </w:r>
      <w:r>
        <w:rPr>
          <w:rFonts w:hAnsi="宋体"/>
          <w:highlight w:val="none"/>
        </w:rPr>
        <w:t>月</w:t>
      </w:r>
      <w:r>
        <w:rPr>
          <w:rFonts w:hint="eastAsia" w:hAnsi="宋体"/>
          <w:highlight w:val="none"/>
          <w:u w:val="single"/>
        </w:rPr>
        <w:t xml:space="preserve"> </w:t>
      </w:r>
      <w:r>
        <w:rPr>
          <w:rFonts w:hint="eastAsia" w:hAnsi="宋体"/>
          <w:highlight w:val="none"/>
          <w:u w:val="single"/>
          <w:lang w:val="en-US" w:eastAsia="zh-CN"/>
        </w:rPr>
        <w:t xml:space="preserve">   </w:t>
      </w:r>
      <w:r>
        <w:rPr>
          <w:rFonts w:hAnsi="宋体"/>
          <w:highlight w:val="none"/>
          <w:u w:val="single"/>
        </w:rPr>
        <w:t xml:space="preserve"> </w:t>
      </w:r>
      <w:r>
        <w:rPr>
          <w:rFonts w:hAnsi="宋体"/>
          <w:highlight w:val="none"/>
        </w:rPr>
        <w:t>日</w:t>
      </w:r>
    </w:p>
    <w:p>
      <w:pPr>
        <w:pageBreakBefore w:val="0"/>
        <w:kinsoku/>
        <w:wordWrap w:val="0"/>
        <w:overflowPunct/>
        <w:topLinePunct w:val="0"/>
        <w:bidi w:val="0"/>
        <w:spacing w:line="360" w:lineRule="auto"/>
        <w:ind w:firstLine="4620" w:firstLineChars="2200"/>
        <w:jc w:val="both"/>
        <w:textAlignment w:val="top"/>
        <w:rPr>
          <w:rFonts w:ascii="宋体" w:hAnsi="宋体" w:cs="宋体"/>
          <w:szCs w:val="21"/>
          <w:highlight w:val="none"/>
        </w:rPr>
      </w:pPr>
    </w:p>
    <w:p>
      <w:pPr>
        <w:pageBreakBefore w:val="0"/>
        <w:kinsoku/>
        <w:wordWrap w:val="0"/>
        <w:overflowPunct/>
        <w:topLinePunct w:val="0"/>
        <w:bidi w:val="0"/>
        <w:spacing w:line="360" w:lineRule="auto"/>
        <w:jc w:val="both"/>
        <w:textAlignment w:val="top"/>
        <w:rPr>
          <w:rFonts w:ascii="宋体" w:hAnsi="宋体" w:cs="宋体"/>
          <w:szCs w:val="21"/>
          <w:highlight w:val="none"/>
        </w:rPr>
      </w:pPr>
    </w:p>
    <w:p>
      <w:pPr>
        <w:pageBreakBefore w:val="0"/>
        <w:kinsoku/>
        <w:wordWrap w:val="0"/>
        <w:overflowPunct/>
        <w:topLinePunct w:val="0"/>
        <w:bidi w:val="0"/>
        <w:spacing w:line="360" w:lineRule="auto"/>
        <w:jc w:val="both"/>
        <w:textAlignment w:val="top"/>
        <w:rPr>
          <w:rFonts w:ascii="宋体" w:hAnsi="宋体" w:cs="宋体"/>
          <w:szCs w:val="21"/>
          <w:highlight w:val="none"/>
        </w:rPr>
      </w:pPr>
      <w:r>
        <w:rPr>
          <w:rFonts w:hint="eastAsia" w:ascii="宋体" w:hAnsi="宋体" w:cs="宋体"/>
          <w:szCs w:val="21"/>
          <w:highlight w:val="none"/>
        </w:rPr>
        <w:t>注：委托代理人签署比选申请文件适用。</w:t>
      </w:r>
      <w:r>
        <w:rPr>
          <w:rFonts w:ascii="宋体" w:hAnsi="宋体" w:cs="宋体"/>
          <w:szCs w:val="21"/>
          <w:highlight w:val="none"/>
        </w:rPr>
        <w:cr/>
      </w:r>
    </w:p>
    <w:p>
      <w:pPr>
        <w:pageBreakBefore w:val="0"/>
        <w:kinsoku/>
        <w:wordWrap w:val="0"/>
        <w:overflowPunct/>
        <w:topLinePunct w:val="0"/>
        <w:bidi w:val="0"/>
        <w:spacing w:line="360" w:lineRule="auto"/>
        <w:jc w:val="both"/>
        <w:textAlignment w:val="top"/>
        <w:rPr>
          <w:rFonts w:ascii="宋体" w:hAnsi="宋体" w:cs="宋体"/>
          <w:b/>
          <w:sz w:val="32"/>
          <w:szCs w:val="32"/>
          <w:highlight w:val="none"/>
        </w:rPr>
      </w:pPr>
    </w:p>
    <w:p>
      <w:pPr>
        <w:pageBreakBefore w:val="0"/>
        <w:kinsoku/>
        <w:wordWrap w:val="0"/>
        <w:overflowPunct/>
        <w:topLinePunct w:val="0"/>
        <w:bidi w:val="0"/>
        <w:spacing w:before="240" w:after="60" w:line="312" w:lineRule="auto"/>
        <w:jc w:val="center"/>
        <w:textAlignment w:val="top"/>
        <w:outlineLvl w:val="1"/>
        <w:rPr>
          <w:rFonts w:hint="eastAsia" w:ascii="宋体" w:hAnsi="宋体" w:cs="宋体"/>
          <w:b/>
          <w:bCs/>
          <w:kern w:val="28"/>
          <w:sz w:val="32"/>
          <w:szCs w:val="32"/>
          <w:highlight w:val="none"/>
        </w:rPr>
      </w:pPr>
      <w:bookmarkStart w:id="10" w:name="_Toc60126367"/>
      <w:bookmarkStart w:id="11" w:name="_Toc498693994"/>
      <w:bookmarkStart w:id="12" w:name="_Toc45866750"/>
    </w:p>
    <w:p>
      <w:pPr>
        <w:pageBreakBefore w:val="0"/>
        <w:kinsoku/>
        <w:wordWrap w:val="0"/>
        <w:overflowPunct/>
        <w:topLinePunct w:val="0"/>
        <w:bidi w:val="0"/>
        <w:spacing w:before="240" w:after="60" w:line="312" w:lineRule="auto"/>
        <w:jc w:val="center"/>
        <w:textAlignment w:val="top"/>
        <w:outlineLvl w:val="1"/>
        <w:rPr>
          <w:rFonts w:ascii="宋体" w:hAnsi="宋体" w:cs="宋体"/>
          <w:b/>
          <w:bCs/>
          <w:kern w:val="28"/>
          <w:sz w:val="32"/>
          <w:szCs w:val="32"/>
          <w:highlight w:val="none"/>
        </w:rPr>
      </w:pPr>
      <w:r>
        <w:rPr>
          <w:rFonts w:hint="eastAsia" w:ascii="宋体" w:hAnsi="宋体" w:cs="宋体"/>
          <w:b/>
          <w:bCs/>
          <w:kern w:val="28"/>
          <w:sz w:val="32"/>
          <w:szCs w:val="32"/>
          <w:highlight w:val="none"/>
        </w:rPr>
        <w:t>三、资格审查资料</w:t>
      </w:r>
      <w:bookmarkEnd w:id="10"/>
      <w:bookmarkEnd w:id="11"/>
      <w:bookmarkEnd w:id="12"/>
    </w:p>
    <w:p>
      <w:pPr>
        <w:pageBreakBefore w:val="0"/>
        <w:kinsoku/>
        <w:wordWrap w:val="0"/>
        <w:overflowPunct/>
        <w:topLinePunct w:val="0"/>
        <w:bidi w:val="0"/>
        <w:spacing w:before="156" w:beforeLines="50" w:after="156" w:afterLines="50" w:line="360" w:lineRule="auto"/>
        <w:jc w:val="center"/>
        <w:textAlignment w:val="top"/>
        <w:rPr>
          <w:rFonts w:hint="eastAsia" w:ascii="宋体" w:hAnsi="宋体" w:eastAsia="宋体" w:cs="宋体"/>
          <w:b/>
          <w:sz w:val="32"/>
          <w:szCs w:val="32"/>
          <w:highlight w:val="none"/>
        </w:rPr>
      </w:pPr>
      <w:bookmarkStart w:id="13" w:name="_Toc60126368"/>
      <w:bookmarkStart w:id="14" w:name="_Toc45866751"/>
      <w:bookmarkStart w:id="15" w:name="_Toc498693995"/>
      <w:r>
        <w:rPr>
          <w:rFonts w:hint="eastAsia" w:ascii="宋体" w:hAnsi="宋体" w:eastAsia="宋体" w:cs="宋体"/>
          <w:b/>
          <w:sz w:val="32"/>
          <w:szCs w:val="32"/>
          <w:highlight w:val="none"/>
        </w:rPr>
        <w:t>（一）比选申请人基本情况表</w:t>
      </w:r>
      <w:bookmarkEnd w:id="13"/>
      <w:bookmarkEnd w:id="14"/>
      <w:bookmarkEnd w:id="15"/>
    </w:p>
    <w:tbl>
      <w:tblPr>
        <w:tblStyle w:val="9"/>
        <w:tblW w:w="8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1063"/>
        <w:gridCol w:w="1237"/>
        <w:gridCol w:w="1254"/>
        <w:gridCol w:w="160"/>
        <w:gridCol w:w="543"/>
        <w:gridCol w:w="240"/>
        <w:gridCol w:w="432"/>
        <w:gridCol w:w="646"/>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22" w:type="dxa"/>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比选申请人名称</w:t>
            </w:r>
          </w:p>
        </w:tc>
        <w:tc>
          <w:tcPr>
            <w:tcW w:w="6776" w:type="dxa"/>
            <w:gridSpan w:val="9"/>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22" w:type="dxa"/>
            <w:noWrap w:val="0"/>
            <w:vAlign w:val="center"/>
          </w:tcPr>
          <w:p>
            <w:pPr>
              <w:pageBreakBefore w:val="0"/>
              <w:kinsoku/>
              <w:wordWrap w:val="0"/>
              <w:overflowPunct/>
              <w:topLinePunct w:val="0"/>
              <w:bidi w:val="0"/>
              <w:spacing w:line="240" w:lineRule="auto"/>
              <w:ind w:firstLine="480" w:firstLineChars="200"/>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注册地址</w:t>
            </w:r>
          </w:p>
        </w:tc>
        <w:tc>
          <w:tcPr>
            <w:tcW w:w="3714" w:type="dxa"/>
            <w:gridSpan w:val="4"/>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1215" w:type="dxa"/>
            <w:gridSpan w:val="3"/>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邮政编码</w:t>
            </w:r>
          </w:p>
        </w:tc>
        <w:tc>
          <w:tcPr>
            <w:tcW w:w="1847" w:type="dxa"/>
            <w:gridSpan w:val="2"/>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022" w:type="dxa"/>
            <w:vMerge w:val="restart"/>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p>
        </w:tc>
        <w:tc>
          <w:tcPr>
            <w:tcW w:w="1063" w:type="dxa"/>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联系人</w:t>
            </w:r>
          </w:p>
        </w:tc>
        <w:tc>
          <w:tcPr>
            <w:tcW w:w="2651" w:type="dxa"/>
            <w:gridSpan w:val="3"/>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1215" w:type="dxa"/>
            <w:gridSpan w:val="3"/>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电  话</w:t>
            </w:r>
          </w:p>
        </w:tc>
        <w:tc>
          <w:tcPr>
            <w:tcW w:w="1847" w:type="dxa"/>
            <w:gridSpan w:val="2"/>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022" w:type="dxa"/>
            <w:vMerge w:val="continue"/>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p>
        </w:tc>
        <w:tc>
          <w:tcPr>
            <w:tcW w:w="1063" w:type="dxa"/>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传  真</w:t>
            </w:r>
          </w:p>
        </w:tc>
        <w:tc>
          <w:tcPr>
            <w:tcW w:w="2651" w:type="dxa"/>
            <w:gridSpan w:val="3"/>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1215" w:type="dxa"/>
            <w:gridSpan w:val="3"/>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网  址</w:t>
            </w:r>
          </w:p>
        </w:tc>
        <w:tc>
          <w:tcPr>
            <w:tcW w:w="1847" w:type="dxa"/>
            <w:gridSpan w:val="2"/>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022" w:type="dxa"/>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p>
        </w:tc>
        <w:tc>
          <w:tcPr>
            <w:tcW w:w="1063" w:type="dxa"/>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姓  名</w:t>
            </w:r>
          </w:p>
        </w:tc>
        <w:tc>
          <w:tcPr>
            <w:tcW w:w="1237" w:type="dxa"/>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1254" w:type="dxa"/>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技术职称</w:t>
            </w:r>
          </w:p>
        </w:tc>
        <w:tc>
          <w:tcPr>
            <w:tcW w:w="943" w:type="dxa"/>
            <w:gridSpan w:val="3"/>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1078" w:type="dxa"/>
            <w:gridSpan w:val="2"/>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电  话</w:t>
            </w:r>
          </w:p>
        </w:tc>
        <w:tc>
          <w:tcPr>
            <w:tcW w:w="1201" w:type="dxa"/>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022" w:type="dxa"/>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企业技术负责人</w:t>
            </w:r>
          </w:p>
        </w:tc>
        <w:tc>
          <w:tcPr>
            <w:tcW w:w="1063" w:type="dxa"/>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姓  名</w:t>
            </w:r>
          </w:p>
        </w:tc>
        <w:tc>
          <w:tcPr>
            <w:tcW w:w="1237" w:type="dxa"/>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1254" w:type="dxa"/>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技术职称</w:t>
            </w:r>
          </w:p>
        </w:tc>
        <w:tc>
          <w:tcPr>
            <w:tcW w:w="943" w:type="dxa"/>
            <w:gridSpan w:val="3"/>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1078" w:type="dxa"/>
            <w:gridSpan w:val="2"/>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电  话</w:t>
            </w:r>
          </w:p>
        </w:tc>
        <w:tc>
          <w:tcPr>
            <w:tcW w:w="1201" w:type="dxa"/>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022" w:type="dxa"/>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成立时间</w:t>
            </w:r>
          </w:p>
        </w:tc>
        <w:tc>
          <w:tcPr>
            <w:tcW w:w="6776" w:type="dxa"/>
            <w:gridSpan w:val="9"/>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022" w:type="dxa"/>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企业注册资金</w:t>
            </w:r>
          </w:p>
        </w:tc>
        <w:tc>
          <w:tcPr>
            <w:tcW w:w="2300" w:type="dxa"/>
            <w:gridSpan w:val="2"/>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1957" w:type="dxa"/>
            <w:gridSpan w:val="3"/>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纳税人识别号</w:t>
            </w:r>
          </w:p>
        </w:tc>
        <w:tc>
          <w:tcPr>
            <w:tcW w:w="2519" w:type="dxa"/>
            <w:gridSpan w:val="4"/>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2022" w:type="dxa"/>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账    号</w:t>
            </w:r>
          </w:p>
        </w:tc>
        <w:tc>
          <w:tcPr>
            <w:tcW w:w="2300" w:type="dxa"/>
            <w:gridSpan w:val="2"/>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1957" w:type="dxa"/>
            <w:gridSpan w:val="3"/>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开户银行</w:t>
            </w:r>
          </w:p>
        </w:tc>
        <w:tc>
          <w:tcPr>
            <w:tcW w:w="2519" w:type="dxa"/>
            <w:gridSpan w:val="4"/>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2022" w:type="dxa"/>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员工总人数</w:t>
            </w:r>
          </w:p>
        </w:tc>
        <w:tc>
          <w:tcPr>
            <w:tcW w:w="2300" w:type="dxa"/>
            <w:gridSpan w:val="2"/>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1957" w:type="dxa"/>
            <w:gridSpan w:val="3"/>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c>
          <w:tcPr>
            <w:tcW w:w="2519" w:type="dxa"/>
            <w:gridSpan w:val="4"/>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2022" w:type="dxa"/>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经营范围</w:t>
            </w:r>
          </w:p>
        </w:tc>
        <w:tc>
          <w:tcPr>
            <w:tcW w:w="6776" w:type="dxa"/>
            <w:gridSpan w:val="9"/>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p>
            <w:pPr>
              <w:pStyle w:val="8"/>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2022" w:type="dxa"/>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color w:val="auto"/>
                <w:spacing w:val="-1"/>
                <w:highlight w:val="none"/>
                <w:lang w:eastAsia="zh-CN"/>
              </w:rPr>
              <w:t>组织机构</w:t>
            </w:r>
            <w:r>
              <w:rPr>
                <w:rFonts w:hint="eastAsia"/>
                <w:color w:val="auto"/>
                <w:spacing w:val="2"/>
                <w:highlight w:val="none"/>
                <w:lang w:eastAsia="zh-CN"/>
              </w:rPr>
              <w:t>框</w:t>
            </w:r>
            <w:r>
              <w:rPr>
                <w:rFonts w:hint="eastAsia"/>
                <w:color w:val="auto"/>
                <w:highlight w:val="none"/>
                <w:lang w:eastAsia="zh-CN"/>
              </w:rPr>
              <w:t>图</w:t>
            </w:r>
          </w:p>
        </w:tc>
        <w:tc>
          <w:tcPr>
            <w:tcW w:w="6776" w:type="dxa"/>
            <w:gridSpan w:val="9"/>
            <w:noWrap w:val="0"/>
            <w:vAlign w:val="center"/>
          </w:tcPr>
          <w:p>
            <w:pPr>
              <w:pStyle w:val="8"/>
              <w:pageBreakBefore w:val="0"/>
              <w:kinsoku/>
              <w:wordWrap w:val="0"/>
              <w:overflowPunct/>
              <w:topLinePunct w:val="0"/>
              <w:bidi w:val="0"/>
              <w:spacing w:line="240" w:lineRule="auto"/>
              <w:ind w:left="0" w:leftChars="0" w:firstLine="0" w:firstLineChars="0"/>
              <w:jc w:val="both"/>
              <w:textAlignment w:val="top"/>
              <w:rPr>
                <w:rFonts w:hint="eastAsia" w:ascii="宋体" w:hAnsi="宋体" w:eastAsia="宋体" w:cs="宋体"/>
                <w:sz w:val="24"/>
                <w:szCs w:val="24"/>
                <w:highlight w:val="none"/>
              </w:rPr>
            </w:pPr>
            <w:r>
              <w:rPr>
                <w:rFonts w:hint="eastAsia" w:ascii="宋体" w:hAnsi="宋体"/>
                <w:color w:val="auto"/>
                <w:sz w:val="21"/>
                <w:szCs w:val="21"/>
                <w:highlight w:val="none"/>
                <w:lang w:eastAsia="zh-CN"/>
              </w:rPr>
              <w:t>叙述或附图表示</w:t>
            </w:r>
            <w:r>
              <w:rPr>
                <w:rFonts w:hint="eastAsia" w:ascii="宋体" w:hAnsi="宋体"/>
                <w:color w:val="auto"/>
                <w:sz w:val="21"/>
                <w:szCs w:val="21"/>
                <w:highlight w:val="none"/>
                <w:lang w:val="en-US" w:eastAsia="zh-CN"/>
              </w:rPr>
              <w:t>比选申请</w:t>
            </w:r>
            <w:r>
              <w:rPr>
                <w:rFonts w:hint="eastAsia" w:ascii="宋体" w:hAnsi="宋体"/>
                <w:color w:val="auto"/>
                <w:sz w:val="21"/>
                <w:szCs w:val="21"/>
                <w:highlight w:val="none"/>
                <w:lang w:eastAsia="zh-CN"/>
              </w:rPr>
              <w:t>人的组织机构，母公司和子公司关系</w:t>
            </w:r>
            <w:r>
              <w:rPr>
                <w:rFonts w:ascii="宋体" w:hAnsi="宋体"/>
                <w:color w:val="auto"/>
                <w:sz w:val="21"/>
                <w:szCs w:val="21"/>
                <w:highlight w:val="none"/>
                <w:lang w:eastAsia="zh-CN"/>
              </w:rPr>
              <w:t>(如有)，公司法定代表人和主要管理人员姓名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2022" w:type="dxa"/>
            <w:noWrap w:val="0"/>
            <w:vAlign w:val="center"/>
          </w:tcPr>
          <w:p>
            <w:pPr>
              <w:pageBreakBefore w:val="0"/>
              <w:kinsoku/>
              <w:wordWrap w:val="0"/>
              <w:overflowPunct/>
              <w:topLinePunct w:val="0"/>
              <w:bidi w:val="0"/>
              <w:spacing w:line="240" w:lineRule="auto"/>
              <w:jc w:val="center"/>
              <w:textAlignment w:val="top"/>
              <w:rPr>
                <w:rFonts w:hint="eastAsia" w:ascii="宋体" w:hAnsi="宋体" w:eastAsia="宋体" w:cs="宋体"/>
                <w:sz w:val="24"/>
                <w:szCs w:val="24"/>
                <w:highlight w:val="none"/>
              </w:rPr>
            </w:pPr>
            <w:r>
              <w:rPr>
                <w:rFonts w:hint="eastAsia" w:ascii="宋体" w:hAnsi="宋体" w:eastAsia="宋体" w:cs="宋体"/>
                <w:sz w:val="24"/>
                <w:szCs w:val="24"/>
                <w:highlight w:val="none"/>
              </w:rPr>
              <w:t>备    注</w:t>
            </w:r>
          </w:p>
        </w:tc>
        <w:tc>
          <w:tcPr>
            <w:tcW w:w="6776" w:type="dxa"/>
            <w:gridSpan w:val="9"/>
            <w:noWrap w:val="0"/>
            <w:vAlign w:val="center"/>
          </w:tcPr>
          <w:p>
            <w:pPr>
              <w:pageBreakBefore w:val="0"/>
              <w:kinsoku/>
              <w:wordWrap w:val="0"/>
              <w:overflowPunct/>
              <w:topLinePunct w:val="0"/>
              <w:bidi w:val="0"/>
              <w:spacing w:line="240" w:lineRule="auto"/>
              <w:jc w:val="both"/>
              <w:textAlignment w:val="top"/>
              <w:rPr>
                <w:rFonts w:hint="eastAsia" w:ascii="宋体" w:hAnsi="宋体" w:eastAsia="宋体" w:cs="宋体"/>
                <w:sz w:val="24"/>
                <w:szCs w:val="24"/>
                <w:highlight w:val="none"/>
              </w:rPr>
            </w:pPr>
          </w:p>
        </w:tc>
      </w:tr>
    </w:tbl>
    <w:p>
      <w:pPr>
        <w:pageBreakBefore w:val="0"/>
        <w:widowControl/>
        <w:kinsoku/>
        <w:wordWrap w:val="0"/>
        <w:overflowPunct/>
        <w:topLinePunct w:val="0"/>
        <w:bidi w:val="0"/>
        <w:jc w:val="both"/>
        <w:textAlignment w:val="top"/>
        <w:rPr>
          <w:rFonts w:hint="eastAsia" w:ascii="宋体" w:hAnsi="宋体"/>
          <w:b/>
          <w:szCs w:val="21"/>
          <w:highlight w:val="none"/>
        </w:rPr>
        <w:sectPr>
          <w:footerReference r:id="rId5" w:type="default"/>
          <w:pgSz w:w="11906" w:h="16838"/>
          <w:pgMar w:top="1417" w:right="1417" w:bottom="1417" w:left="1701" w:header="851" w:footer="992" w:gutter="0"/>
          <w:pgNumType w:fmt="decimal" w:start="1"/>
          <w:cols w:space="720" w:num="1"/>
          <w:docGrid w:type="lines" w:linePitch="312" w:charSpace="0"/>
        </w:sectPr>
      </w:pPr>
      <w:r>
        <w:rPr>
          <w:rFonts w:hint="eastAsia" w:ascii="宋体" w:hAnsi="宋体" w:cs="宋体"/>
          <w:b/>
          <w:szCs w:val="21"/>
          <w:highlight w:val="none"/>
        </w:rPr>
        <w:t>注：</w:t>
      </w:r>
      <w:r>
        <w:rPr>
          <w:rFonts w:ascii="宋体" w:hAnsi="宋体"/>
          <w:b/>
          <w:color w:val="000000"/>
          <w:szCs w:val="21"/>
          <w:highlight w:val="none"/>
          <w:lang w:bidi="ar"/>
        </w:rPr>
        <w:t>在本表后应附有效证明材料的</w:t>
      </w:r>
      <w:r>
        <w:rPr>
          <w:rFonts w:hint="eastAsia" w:ascii="宋体" w:hAnsi="宋体" w:eastAsia="宋体" w:cs="Times New Roman"/>
          <w:b/>
          <w:szCs w:val="21"/>
          <w:highlight w:val="none"/>
        </w:rPr>
        <w:t>影印件（黑白或彩色）：（1）企业法人营业执照副本；（2）基本账户开户</w:t>
      </w:r>
      <w:r>
        <w:rPr>
          <w:rFonts w:ascii="宋体" w:hAnsi="宋体"/>
          <w:b/>
          <w:szCs w:val="21"/>
          <w:highlight w:val="none"/>
        </w:rPr>
        <w:t>许可证</w:t>
      </w:r>
      <w:r>
        <w:rPr>
          <w:rFonts w:hint="eastAsia" w:ascii="宋体" w:hAnsi="宋体"/>
          <w:b/>
          <w:szCs w:val="21"/>
          <w:highlight w:val="none"/>
        </w:rPr>
        <w:t>或基本存款账户信</w:t>
      </w:r>
      <w:r>
        <w:rPr>
          <w:rFonts w:hint="eastAsia" w:ascii="宋体" w:hAnsi="宋体"/>
          <w:b/>
          <w:color w:val="000000"/>
          <w:szCs w:val="21"/>
          <w:highlight w:val="none"/>
          <w:lang w:bidi="ar"/>
        </w:rPr>
        <w:t>息；（3）国家建设行政主管部门颁发的风景园林工程设计专项乙级及以上资质</w:t>
      </w:r>
      <w:r>
        <w:rPr>
          <w:rFonts w:hint="eastAsia" w:ascii="宋体" w:hAnsi="宋体"/>
          <w:b/>
          <w:szCs w:val="21"/>
          <w:highlight w:val="none"/>
        </w:rPr>
        <w:t>；</w:t>
      </w:r>
    </w:p>
    <w:p>
      <w:pPr>
        <w:pageBreakBefore w:val="0"/>
        <w:kinsoku/>
        <w:wordWrap w:val="0"/>
        <w:overflowPunct/>
        <w:topLinePunct w:val="0"/>
        <w:bidi w:val="0"/>
        <w:spacing w:before="156" w:beforeLines="50" w:after="156" w:afterLines="50" w:line="360" w:lineRule="auto"/>
        <w:jc w:val="center"/>
        <w:textAlignment w:val="top"/>
        <w:rPr>
          <w:rFonts w:hint="eastAsia" w:ascii="宋体" w:hAnsi="宋体" w:eastAsia="宋体" w:cs="宋体"/>
          <w:b/>
          <w:sz w:val="32"/>
          <w:szCs w:val="32"/>
          <w:highlight w:val="none"/>
        </w:rPr>
      </w:pPr>
      <w:bookmarkStart w:id="16" w:name="_Toc45866752"/>
      <w:bookmarkStart w:id="17" w:name="_Toc498693997"/>
      <w:bookmarkStart w:id="18" w:name="_Toc60126369"/>
      <w:r>
        <w:rPr>
          <w:rFonts w:hint="eastAsia" w:ascii="宋体" w:hAnsi="宋体" w:eastAsia="宋体" w:cs="宋体"/>
          <w:b/>
          <w:sz w:val="32"/>
          <w:szCs w:val="32"/>
          <w:highlight w:val="none"/>
        </w:rPr>
        <w:t>（二）</w:t>
      </w:r>
      <w:r>
        <w:rPr>
          <w:rFonts w:hint="eastAsia" w:ascii="宋体" w:hAnsi="宋体" w:eastAsia="宋体" w:cs="宋体"/>
          <w:b/>
          <w:sz w:val="32"/>
          <w:szCs w:val="32"/>
          <w:highlight w:val="none"/>
          <w:lang w:val="en-US" w:eastAsia="zh-CN"/>
        </w:rPr>
        <w:t>近一年（2022年）</w:t>
      </w:r>
      <w:r>
        <w:rPr>
          <w:rFonts w:hint="eastAsia" w:ascii="宋体" w:hAnsi="宋体" w:eastAsia="宋体" w:cs="宋体"/>
          <w:b/>
          <w:sz w:val="32"/>
          <w:szCs w:val="32"/>
          <w:highlight w:val="none"/>
        </w:rPr>
        <w:t>财务状况表</w:t>
      </w:r>
    </w:p>
    <w:tbl>
      <w:tblPr>
        <w:tblStyle w:val="9"/>
        <w:tblW w:w="8539" w:type="dxa"/>
        <w:tblInd w:w="119" w:type="dxa"/>
        <w:tblLayout w:type="fixed"/>
        <w:tblCellMar>
          <w:top w:w="0" w:type="dxa"/>
          <w:left w:w="0" w:type="dxa"/>
          <w:bottom w:w="0" w:type="dxa"/>
          <w:right w:w="0" w:type="dxa"/>
        </w:tblCellMar>
      </w:tblPr>
      <w:tblGrid>
        <w:gridCol w:w="3762"/>
        <w:gridCol w:w="832"/>
        <w:gridCol w:w="3945"/>
      </w:tblGrid>
      <w:tr>
        <w:tblPrEx>
          <w:tblCellMar>
            <w:top w:w="0" w:type="dxa"/>
            <w:left w:w="0" w:type="dxa"/>
            <w:bottom w:w="0" w:type="dxa"/>
            <w:right w:w="0" w:type="dxa"/>
          </w:tblCellMar>
        </w:tblPrEx>
        <w:trPr>
          <w:trHeight w:val="915" w:hRule="exact"/>
        </w:trPr>
        <w:tc>
          <w:tcPr>
            <w:tcW w:w="376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6"/>
              <w:ind w:left="126"/>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项目或指标</w:t>
            </w:r>
          </w:p>
        </w:tc>
        <w:tc>
          <w:tcPr>
            <w:tcW w:w="83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6"/>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单位</w:t>
            </w:r>
          </w:p>
        </w:tc>
        <w:tc>
          <w:tcPr>
            <w:tcW w:w="3945" w:type="dxa"/>
            <w:tcBorders>
              <w:top w:val="single" w:color="000000" w:sz="6" w:space="0"/>
              <w:left w:val="single" w:color="000000" w:sz="6" w:space="0"/>
              <w:bottom w:val="single" w:color="000000" w:sz="6" w:space="0"/>
              <w:right w:val="single" w:color="000000" w:sz="6" w:space="0"/>
            </w:tcBorders>
            <w:noWrap w:val="0"/>
            <w:vAlign w:val="center"/>
          </w:tcPr>
          <w:p>
            <w:pPr>
              <w:pStyle w:val="11"/>
              <w:tabs>
                <w:tab w:val="left" w:pos="870"/>
              </w:tabs>
              <w:kinsoku w:val="0"/>
              <w:overflowPunct w:val="0"/>
              <w:spacing w:before="126"/>
              <w:ind w:left="239" w:firstLine="1050" w:firstLineChars="500"/>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2022年</w:t>
            </w:r>
          </w:p>
        </w:tc>
      </w:tr>
      <w:tr>
        <w:tblPrEx>
          <w:tblCellMar>
            <w:top w:w="0" w:type="dxa"/>
            <w:left w:w="0" w:type="dxa"/>
            <w:bottom w:w="0" w:type="dxa"/>
            <w:right w:w="0" w:type="dxa"/>
          </w:tblCellMar>
        </w:tblPrEx>
        <w:trPr>
          <w:trHeight w:val="915" w:hRule="exact"/>
        </w:trPr>
        <w:tc>
          <w:tcPr>
            <w:tcW w:w="376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4"/>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一、注册资本</w:t>
            </w:r>
          </w:p>
        </w:tc>
        <w:tc>
          <w:tcPr>
            <w:tcW w:w="83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4"/>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万元</w:t>
            </w:r>
          </w:p>
        </w:tc>
        <w:tc>
          <w:tcPr>
            <w:tcW w:w="3945"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blPrEx>
          <w:tblCellMar>
            <w:top w:w="0" w:type="dxa"/>
            <w:left w:w="0" w:type="dxa"/>
            <w:bottom w:w="0" w:type="dxa"/>
            <w:right w:w="0" w:type="dxa"/>
          </w:tblCellMar>
        </w:tblPrEx>
        <w:trPr>
          <w:trHeight w:val="913" w:hRule="exact"/>
        </w:trPr>
        <w:tc>
          <w:tcPr>
            <w:tcW w:w="376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4"/>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二、净资产</w:t>
            </w:r>
          </w:p>
        </w:tc>
        <w:tc>
          <w:tcPr>
            <w:tcW w:w="83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4"/>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万元</w:t>
            </w:r>
          </w:p>
        </w:tc>
        <w:tc>
          <w:tcPr>
            <w:tcW w:w="3945"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blPrEx>
          <w:tblCellMar>
            <w:top w:w="0" w:type="dxa"/>
            <w:left w:w="0" w:type="dxa"/>
            <w:bottom w:w="0" w:type="dxa"/>
            <w:right w:w="0" w:type="dxa"/>
          </w:tblCellMar>
        </w:tblPrEx>
        <w:trPr>
          <w:trHeight w:val="915" w:hRule="exact"/>
        </w:trPr>
        <w:tc>
          <w:tcPr>
            <w:tcW w:w="376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4"/>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三、总资产</w:t>
            </w:r>
          </w:p>
        </w:tc>
        <w:tc>
          <w:tcPr>
            <w:tcW w:w="83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4"/>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万元</w:t>
            </w:r>
          </w:p>
        </w:tc>
        <w:tc>
          <w:tcPr>
            <w:tcW w:w="3945"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blPrEx>
          <w:tblCellMar>
            <w:top w:w="0" w:type="dxa"/>
            <w:left w:w="0" w:type="dxa"/>
            <w:bottom w:w="0" w:type="dxa"/>
            <w:right w:w="0" w:type="dxa"/>
          </w:tblCellMar>
        </w:tblPrEx>
        <w:trPr>
          <w:trHeight w:val="913" w:hRule="exact"/>
        </w:trPr>
        <w:tc>
          <w:tcPr>
            <w:tcW w:w="376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4"/>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四、固定资产</w:t>
            </w:r>
          </w:p>
        </w:tc>
        <w:tc>
          <w:tcPr>
            <w:tcW w:w="83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4"/>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万元</w:t>
            </w:r>
          </w:p>
        </w:tc>
        <w:tc>
          <w:tcPr>
            <w:tcW w:w="3945"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blPrEx>
          <w:tblCellMar>
            <w:top w:w="0" w:type="dxa"/>
            <w:left w:w="0" w:type="dxa"/>
            <w:bottom w:w="0" w:type="dxa"/>
            <w:right w:w="0" w:type="dxa"/>
          </w:tblCellMar>
        </w:tblPrEx>
        <w:trPr>
          <w:trHeight w:val="915" w:hRule="exact"/>
        </w:trPr>
        <w:tc>
          <w:tcPr>
            <w:tcW w:w="376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6"/>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五、流动资产</w:t>
            </w:r>
          </w:p>
        </w:tc>
        <w:tc>
          <w:tcPr>
            <w:tcW w:w="83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6"/>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万元</w:t>
            </w:r>
          </w:p>
        </w:tc>
        <w:tc>
          <w:tcPr>
            <w:tcW w:w="3945"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blPrEx>
          <w:tblCellMar>
            <w:top w:w="0" w:type="dxa"/>
            <w:left w:w="0" w:type="dxa"/>
            <w:bottom w:w="0" w:type="dxa"/>
            <w:right w:w="0" w:type="dxa"/>
          </w:tblCellMar>
        </w:tblPrEx>
        <w:trPr>
          <w:trHeight w:val="915" w:hRule="exact"/>
        </w:trPr>
        <w:tc>
          <w:tcPr>
            <w:tcW w:w="376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4"/>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六、流动负债</w:t>
            </w:r>
          </w:p>
        </w:tc>
        <w:tc>
          <w:tcPr>
            <w:tcW w:w="83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4"/>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万元</w:t>
            </w:r>
          </w:p>
        </w:tc>
        <w:tc>
          <w:tcPr>
            <w:tcW w:w="3945"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blPrEx>
          <w:tblCellMar>
            <w:top w:w="0" w:type="dxa"/>
            <w:left w:w="0" w:type="dxa"/>
            <w:bottom w:w="0" w:type="dxa"/>
            <w:right w:w="0" w:type="dxa"/>
          </w:tblCellMar>
        </w:tblPrEx>
        <w:trPr>
          <w:trHeight w:val="913" w:hRule="exact"/>
        </w:trPr>
        <w:tc>
          <w:tcPr>
            <w:tcW w:w="376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4"/>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七、负债合计</w:t>
            </w:r>
          </w:p>
        </w:tc>
        <w:tc>
          <w:tcPr>
            <w:tcW w:w="83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4"/>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万元</w:t>
            </w:r>
          </w:p>
        </w:tc>
        <w:tc>
          <w:tcPr>
            <w:tcW w:w="3945"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blPrEx>
          <w:tblCellMar>
            <w:top w:w="0" w:type="dxa"/>
            <w:left w:w="0" w:type="dxa"/>
            <w:bottom w:w="0" w:type="dxa"/>
            <w:right w:w="0" w:type="dxa"/>
          </w:tblCellMar>
        </w:tblPrEx>
        <w:trPr>
          <w:trHeight w:val="915" w:hRule="exact"/>
        </w:trPr>
        <w:tc>
          <w:tcPr>
            <w:tcW w:w="376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4"/>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八、营业收入</w:t>
            </w:r>
          </w:p>
        </w:tc>
        <w:tc>
          <w:tcPr>
            <w:tcW w:w="83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4"/>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万元</w:t>
            </w:r>
          </w:p>
        </w:tc>
        <w:tc>
          <w:tcPr>
            <w:tcW w:w="3945"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blPrEx>
          <w:tblCellMar>
            <w:top w:w="0" w:type="dxa"/>
            <w:left w:w="0" w:type="dxa"/>
            <w:bottom w:w="0" w:type="dxa"/>
            <w:right w:w="0" w:type="dxa"/>
          </w:tblCellMar>
        </w:tblPrEx>
        <w:trPr>
          <w:trHeight w:val="913" w:hRule="exact"/>
        </w:trPr>
        <w:tc>
          <w:tcPr>
            <w:tcW w:w="376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4"/>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九、净利润</w:t>
            </w:r>
          </w:p>
        </w:tc>
        <w:tc>
          <w:tcPr>
            <w:tcW w:w="83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4"/>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万元</w:t>
            </w:r>
          </w:p>
        </w:tc>
        <w:tc>
          <w:tcPr>
            <w:tcW w:w="3945"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blPrEx>
          <w:tblCellMar>
            <w:top w:w="0" w:type="dxa"/>
            <w:left w:w="0" w:type="dxa"/>
            <w:bottom w:w="0" w:type="dxa"/>
            <w:right w:w="0" w:type="dxa"/>
          </w:tblCellMar>
        </w:tblPrEx>
        <w:trPr>
          <w:trHeight w:val="915" w:hRule="exact"/>
        </w:trPr>
        <w:tc>
          <w:tcPr>
            <w:tcW w:w="376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6"/>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十、现金流量净额</w:t>
            </w:r>
          </w:p>
        </w:tc>
        <w:tc>
          <w:tcPr>
            <w:tcW w:w="83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6"/>
              <w:ind w:left="238"/>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万元</w:t>
            </w:r>
          </w:p>
        </w:tc>
        <w:tc>
          <w:tcPr>
            <w:tcW w:w="3945"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blPrEx>
          <w:tblCellMar>
            <w:top w:w="0" w:type="dxa"/>
            <w:left w:w="0" w:type="dxa"/>
            <w:bottom w:w="0" w:type="dxa"/>
            <w:right w:w="0" w:type="dxa"/>
          </w:tblCellMar>
        </w:tblPrEx>
        <w:trPr>
          <w:trHeight w:val="913" w:hRule="exact"/>
        </w:trPr>
        <w:tc>
          <w:tcPr>
            <w:tcW w:w="376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4"/>
              <w:ind w:left="147"/>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十一、主要财务指标</w:t>
            </w:r>
          </w:p>
        </w:tc>
        <w:tc>
          <w:tcPr>
            <w:tcW w:w="83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eastAsia="宋体" w:cs="Times New Roman"/>
                <w:color w:val="auto"/>
                <w:kern w:val="2"/>
                <w:sz w:val="21"/>
                <w:szCs w:val="21"/>
                <w:highlight w:val="none"/>
                <w:lang w:val="en-US" w:eastAsia="zh-CN" w:bidi="ar-SA"/>
              </w:rPr>
            </w:pPr>
          </w:p>
        </w:tc>
        <w:tc>
          <w:tcPr>
            <w:tcW w:w="3945"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r>
        <w:tblPrEx>
          <w:tblCellMar>
            <w:top w:w="0" w:type="dxa"/>
            <w:left w:w="0" w:type="dxa"/>
            <w:bottom w:w="0" w:type="dxa"/>
            <w:right w:w="0" w:type="dxa"/>
          </w:tblCellMar>
        </w:tblPrEx>
        <w:trPr>
          <w:trHeight w:val="974" w:hRule="exact"/>
        </w:trPr>
        <w:tc>
          <w:tcPr>
            <w:tcW w:w="376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26"/>
              <w:ind w:firstLine="210" w:firstLineChars="100"/>
              <w:jc w:val="both"/>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1.净资产收益率</w:t>
            </w:r>
          </w:p>
        </w:tc>
        <w:tc>
          <w:tcPr>
            <w:tcW w:w="832" w:type="dxa"/>
            <w:tcBorders>
              <w:top w:val="single" w:color="000000" w:sz="6" w:space="0"/>
              <w:left w:val="single" w:color="000000" w:sz="6" w:space="0"/>
              <w:bottom w:val="single" w:color="000000" w:sz="6" w:space="0"/>
              <w:right w:val="single" w:color="000000" w:sz="6" w:space="0"/>
            </w:tcBorders>
            <w:noWrap w:val="0"/>
            <w:vAlign w:val="center"/>
          </w:tcPr>
          <w:p>
            <w:pPr>
              <w:pStyle w:val="11"/>
              <w:kinsoku w:val="0"/>
              <w:overflowPunct w:val="0"/>
              <w:spacing w:before="173"/>
              <w:ind w:left="14"/>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w:t>
            </w:r>
          </w:p>
        </w:tc>
        <w:tc>
          <w:tcPr>
            <w:tcW w:w="3945" w:type="dxa"/>
            <w:tcBorders>
              <w:top w:val="single" w:color="000000" w:sz="6" w:space="0"/>
              <w:left w:val="single" w:color="000000" w:sz="6" w:space="0"/>
              <w:bottom w:val="single" w:color="000000" w:sz="6" w:space="0"/>
              <w:right w:val="single" w:color="000000" w:sz="6" w:space="0"/>
            </w:tcBorders>
            <w:noWrap w:val="0"/>
            <w:vAlign w:val="center"/>
          </w:tcPr>
          <w:p>
            <w:pPr>
              <w:jc w:val="both"/>
              <w:rPr>
                <w:rFonts w:hint="eastAsia" w:ascii="宋体" w:hAnsi="宋体" w:eastAsia="宋体" w:cs="Times New Roman"/>
                <w:color w:val="auto"/>
                <w:kern w:val="2"/>
                <w:sz w:val="21"/>
                <w:szCs w:val="21"/>
                <w:highlight w:val="none"/>
                <w:lang w:val="en-US" w:eastAsia="zh-CN" w:bidi="ar-SA"/>
              </w:rPr>
            </w:pPr>
          </w:p>
        </w:tc>
      </w:tr>
    </w:tbl>
    <w:p>
      <w:pPr>
        <w:pStyle w:val="2"/>
        <w:kinsoku w:val="0"/>
        <w:overflowPunct w:val="0"/>
        <w:spacing w:before="10" w:line="360" w:lineRule="auto"/>
        <w:ind w:firstLine="420" w:firstLineChars="200"/>
        <w:rPr>
          <w:rFonts w:ascii="宋体" w:hAnsi="宋体" w:eastAsia="宋体" w:cs="黑体"/>
          <w:sz w:val="23"/>
          <w:szCs w:val="23"/>
          <w:highlight w:val="none"/>
        </w:rPr>
      </w:pPr>
      <w:r>
        <w:rPr>
          <w:rFonts w:hint="eastAsia" w:ascii="宋体" w:hAnsi="宋体" w:eastAsia="宋体" w:cs="Times New Roman"/>
          <w:color w:val="auto"/>
          <w:kern w:val="2"/>
          <w:sz w:val="21"/>
          <w:szCs w:val="21"/>
          <w:highlight w:val="none"/>
          <w:lang w:val="en-US" w:eastAsia="zh-CN" w:bidi="ar-SA"/>
        </w:rPr>
        <w:t>注：比选申请人在本表后应附2022年度财务状况承诺函。</w:t>
      </w:r>
    </w:p>
    <w:p>
      <w:pPr>
        <w:pageBreakBefore w:val="0"/>
        <w:kinsoku/>
        <w:wordWrap w:val="0"/>
        <w:overflowPunct/>
        <w:topLinePunct w:val="0"/>
        <w:bidi w:val="0"/>
        <w:spacing w:before="240" w:after="60" w:line="240" w:lineRule="auto"/>
        <w:jc w:val="center"/>
        <w:textAlignment w:val="top"/>
        <w:outlineLvl w:val="1"/>
        <w:rPr>
          <w:rFonts w:hint="eastAsia" w:ascii="宋体" w:hAnsi="宋体" w:cs="宋体"/>
          <w:b/>
          <w:bCs/>
          <w:kern w:val="28"/>
          <w:sz w:val="32"/>
          <w:szCs w:val="32"/>
          <w:highlight w:val="none"/>
        </w:rPr>
      </w:pPr>
    </w:p>
    <w:p>
      <w:pPr>
        <w:pStyle w:val="4"/>
        <w:spacing w:line="360" w:lineRule="auto"/>
        <w:jc w:val="center"/>
        <w:outlineLvl w:val="1"/>
        <w:rPr>
          <w:rFonts w:hAnsi="宋体"/>
          <w:b/>
          <w:sz w:val="28"/>
          <w:szCs w:val="28"/>
          <w:highlight w:val="none"/>
        </w:rPr>
      </w:pPr>
      <w:r>
        <w:rPr>
          <w:rFonts w:hAnsi="宋体"/>
          <w:b/>
          <w:sz w:val="28"/>
          <w:szCs w:val="28"/>
          <w:highlight w:val="none"/>
          <w:u w:val="single"/>
        </w:rPr>
        <w:t xml:space="preserve"> 20</w:t>
      </w:r>
      <w:r>
        <w:rPr>
          <w:rFonts w:hint="eastAsia" w:hAnsi="宋体"/>
          <w:b/>
          <w:sz w:val="28"/>
          <w:szCs w:val="28"/>
          <w:highlight w:val="none"/>
          <w:u w:val="single"/>
          <w:lang w:val="en-US" w:eastAsia="zh-CN"/>
        </w:rPr>
        <w:t xml:space="preserve">22 </w:t>
      </w:r>
      <w:r>
        <w:rPr>
          <w:rFonts w:hint="eastAsia" w:hAnsi="宋体"/>
          <w:b/>
          <w:sz w:val="28"/>
          <w:szCs w:val="28"/>
          <w:highlight w:val="none"/>
        </w:rPr>
        <w:t>年度财务状况承诺函</w:t>
      </w:r>
    </w:p>
    <w:p>
      <w:pPr>
        <w:widowControl/>
        <w:spacing w:line="280" w:lineRule="atLeast"/>
        <w:ind w:left="5" w:leftChars="-28" w:hanging="64" w:hangingChars="27"/>
        <w:jc w:val="center"/>
        <w:rPr>
          <w:rFonts w:ascii="宋体" w:hAnsi="宋体" w:cs="宋体"/>
          <w:kern w:val="0"/>
          <w:sz w:val="24"/>
          <w:highlight w:val="none"/>
        </w:rPr>
      </w:pPr>
    </w:p>
    <w:p>
      <w:pPr>
        <w:pStyle w:val="4"/>
        <w:spacing w:line="600" w:lineRule="auto"/>
        <w:rPr>
          <w:rFonts w:hint="eastAsia" w:hAnsi="宋体"/>
          <w:highlight w:val="none"/>
          <w:u w:val="single"/>
        </w:rPr>
      </w:pPr>
    </w:p>
    <w:p>
      <w:pPr>
        <w:pStyle w:val="4"/>
        <w:spacing w:line="600" w:lineRule="auto"/>
        <w:rPr>
          <w:rFonts w:hAnsi="宋体"/>
          <w:highlight w:val="none"/>
          <w:u w:val="single"/>
        </w:rPr>
      </w:pPr>
      <w:r>
        <w:rPr>
          <w:rFonts w:hint="eastAsia" w:hAnsi="宋体"/>
          <w:highlight w:val="none"/>
          <w:u w:val="single"/>
        </w:rPr>
        <w:t>（</w:t>
      </w:r>
      <w:r>
        <w:rPr>
          <w:rFonts w:hint="eastAsia" w:hAnsi="宋体"/>
          <w:highlight w:val="none"/>
          <w:u w:val="single"/>
          <w:lang w:eastAsia="zh-CN"/>
        </w:rPr>
        <w:t>比选人</w:t>
      </w:r>
      <w:r>
        <w:rPr>
          <w:rFonts w:hint="eastAsia" w:hAnsi="宋体"/>
          <w:highlight w:val="none"/>
          <w:u w:val="single"/>
        </w:rPr>
        <w:t xml:space="preserve">名称）  </w:t>
      </w:r>
    </w:p>
    <w:p>
      <w:pPr>
        <w:spacing w:line="360" w:lineRule="auto"/>
        <w:ind w:firstLine="420" w:firstLineChars="200"/>
        <w:jc w:val="left"/>
        <w:rPr>
          <w:rFonts w:ascii="宋体" w:hAnsi="宋体"/>
          <w:szCs w:val="21"/>
          <w:highlight w:val="none"/>
        </w:rPr>
      </w:pPr>
      <w:r>
        <w:rPr>
          <w:rFonts w:hint="eastAsia" w:ascii="宋体" w:hAnsi="宋体"/>
          <w:szCs w:val="21"/>
          <w:highlight w:val="none"/>
        </w:rPr>
        <w:t>我单位</w:t>
      </w:r>
      <w:r>
        <w:rPr>
          <w:rFonts w:hint="eastAsia" w:ascii="宋体" w:hAnsi="宋体"/>
          <w:szCs w:val="21"/>
          <w:highlight w:val="none"/>
          <w:u w:val="single"/>
        </w:rPr>
        <w:t xml:space="preserve">             (</w:t>
      </w:r>
      <w:r>
        <w:rPr>
          <w:rFonts w:hint="eastAsia" w:ascii="宋体" w:hAnsi="宋体"/>
          <w:szCs w:val="21"/>
          <w:highlight w:val="none"/>
          <w:u w:val="single"/>
          <w:lang w:val="en-US" w:eastAsia="zh-CN"/>
        </w:rPr>
        <w:t>比选申请人</w:t>
      </w:r>
      <w:r>
        <w:rPr>
          <w:rFonts w:hint="eastAsia" w:ascii="宋体" w:hAnsi="宋体"/>
          <w:szCs w:val="21"/>
          <w:highlight w:val="none"/>
          <w:u w:val="single"/>
        </w:rPr>
        <w:t xml:space="preserve">名称)           </w:t>
      </w:r>
      <w:r>
        <w:rPr>
          <w:rFonts w:hint="eastAsia" w:ascii="宋体" w:hAnsi="宋体"/>
          <w:szCs w:val="21"/>
          <w:highlight w:val="none"/>
        </w:rPr>
        <w:t>在此承诺：</w:t>
      </w:r>
    </w:p>
    <w:p>
      <w:pPr>
        <w:spacing w:line="360" w:lineRule="auto"/>
        <w:ind w:firstLine="420"/>
        <w:jc w:val="left"/>
        <w:rPr>
          <w:szCs w:val="21"/>
          <w:highlight w:val="none"/>
        </w:rPr>
      </w:pPr>
      <w:r>
        <w:rPr>
          <w:rFonts w:hint="eastAsia" w:ascii="宋体" w:hAnsi="宋体"/>
          <w:szCs w:val="21"/>
          <w:highlight w:val="none"/>
        </w:rPr>
        <w:t>我方的</w:t>
      </w:r>
      <w:r>
        <w:rPr>
          <w:rFonts w:hint="eastAsia" w:ascii="宋体" w:hAnsi="宋体"/>
          <w:szCs w:val="21"/>
          <w:highlight w:val="none"/>
          <w:u w:val="single"/>
          <w:lang w:val="en-US" w:eastAsia="zh-CN"/>
        </w:rPr>
        <w:t xml:space="preserve"> </w:t>
      </w:r>
      <w:r>
        <w:rPr>
          <w:rFonts w:ascii="宋体" w:hAnsi="宋体"/>
          <w:szCs w:val="21"/>
          <w:highlight w:val="none"/>
          <w:u w:val="single"/>
        </w:rPr>
        <w:t>20</w:t>
      </w:r>
      <w:r>
        <w:rPr>
          <w:rFonts w:hint="eastAsia" w:ascii="宋体" w:hAnsi="宋体"/>
          <w:szCs w:val="21"/>
          <w:highlight w:val="none"/>
          <w:u w:val="single"/>
          <w:lang w:val="en-US" w:eastAsia="zh-CN"/>
        </w:rPr>
        <w:t xml:space="preserve">22 </w:t>
      </w:r>
      <w:r>
        <w:rPr>
          <w:rFonts w:hint="eastAsia" w:ascii="宋体" w:hAnsi="宋体"/>
          <w:szCs w:val="21"/>
          <w:highlight w:val="none"/>
        </w:rPr>
        <w:t>年度的财务状况已经</w:t>
      </w:r>
      <w:r>
        <w:rPr>
          <w:rFonts w:hint="eastAsia" w:ascii="宋体" w:hAnsi="宋体"/>
          <w:szCs w:val="21"/>
          <w:highlight w:val="none"/>
          <w:lang w:eastAsia="zh-CN"/>
        </w:rPr>
        <w:t>由</w:t>
      </w:r>
      <w:r>
        <w:rPr>
          <w:rFonts w:hint="eastAsia" w:hAnsi="宋体"/>
          <w:szCs w:val="21"/>
          <w:highlight w:val="none"/>
        </w:rPr>
        <w:t>会计师事务所</w:t>
      </w:r>
      <w:r>
        <w:rPr>
          <w:rFonts w:ascii="宋体" w:hAnsi="宋体"/>
          <w:szCs w:val="21"/>
          <w:highlight w:val="none"/>
        </w:rPr>
        <w:t>进行了审计并</w:t>
      </w:r>
      <w:r>
        <w:rPr>
          <w:rFonts w:hint="eastAsia" w:hAnsi="宋体"/>
          <w:szCs w:val="21"/>
          <w:highlight w:val="none"/>
        </w:rPr>
        <w:t>出具了审计报告，</w:t>
      </w:r>
      <w:r>
        <w:rPr>
          <w:rFonts w:hint="eastAsia" w:ascii="宋体" w:hAnsi="宋体" w:eastAsia="宋体" w:cs="宋体"/>
          <w:szCs w:val="21"/>
          <w:highlight w:val="none"/>
        </w:rPr>
        <w:t>2022年</w:t>
      </w:r>
      <w:r>
        <w:rPr>
          <w:rFonts w:hint="eastAsia" w:hAnsi="宋体"/>
          <w:szCs w:val="21"/>
          <w:highlight w:val="none"/>
        </w:rPr>
        <w:t>财务无亏损</w:t>
      </w:r>
      <w:r>
        <w:rPr>
          <w:rFonts w:hint="eastAsia" w:hAnsi="宋体"/>
          <w:szCs w:val="21"/>
          <w:highlight w:val="none"/>
          <w:lang w:eastAsia="zh-CN"/>
        </w:rPr>
        <w:t>，</w:t>
      </w:r>
      <w:r>
        <w:rPr>
          <w:rFonts w:hint="eastAsia" w:hAnsi="宋体"/>
          <w:szCs w:val="21"/>
          <w:highlight w:val="none"/>
        </w:rPr>
        <w:t>且财务状况表中的数据与审计报告一致</w:t>
      </w:r>
      <w:r>
        <w:rPr>
          <w:rFonts w:hint="eastAsia" w:hAnsi="宋体" w:cs="宋体"/>
          <w:kern w:val="0"/>
          <w:szCs w:val="21"/>
          <w:highlight w:val="none"/>
        </w:rPr>
        <w:t>。</w:t>
      </w:r>
    </w:p>
    <w:p>
      <w:pPr>
        <w:spacing w:line="360" w:lineRule="auto"/>
        <w:ind w:firstLine="420" w:firstLineChars="200"/>
        <w:rPr>
          <w:rFonts w:ascii="宋体" w:hAnsi="宋体" w:cs="仿宋"/>
          <w:szCs w:val="21"/>
          <w:highlight w:val="none"/>
        </w:rPr>
      </w:pPr>
      <w:r>
        <w:rPr>
          <w:rFonts w:hint="eastAsia" w:ascii="宋体" w:hAnsi="宋体" w:cs="仿宋"/>
          <w:szCs w:val="21"/>
          <w:highlight w:val="none"/>
        </w:rPr>
        <w:t>如一经查实上述内容</w:t>
      </w:r>
      <w:r>
        <w:rPr>
          <w:rFonts w:ascii="宋体" w:hAnsi="宋体" w:cs="仿宋"/>
          <w:szCs w:val="21"/>
          <w:highlight w:val="none"/>
        </w:rPr>
        <w:t>不实，</w:t>
      </w:r>
      <w:r>
        <w:rPr>
          <w:rFonts w:hint="eastAsia" w:ascii="宋体" w:hAnsi="宋体" w:cs="仿宋"/>
          <w:szCs w:val="21"/>
          <w:highlight w:val="none"/>
        </w:rPr>
        <w:t>将不通过资格审查；在</w:t>
      </w:r>
      <w:r>
        <w:rPr>
          <w:rFonts w:hint="eastAsia" w:ascii="宋体" w:hAnsi="宋体" w:cs="仿宋"/>
          <w:szCs w:val="21"/>
          <w:highlight w:val="none"/>
          <w:lang w:eastAsia="zh-CN"/>
        </w:rPr>
        <w:t>中选</w:t>
      </w:r>
      <w:r>
        <w:rPr>
          <w:rFonts w:hint="eastAsia" w:ascii="宋体" w:hAnsi="宋体" w:cs="仿宋"/>
          <w:szCs w:val="21"/>
          <w:highlight w:val="none"/>
        </w:rPr>
        <w:t>候选人确定后发现的，</w:t>
      </w:r>
      <w:r>
        <w:rPr>
          <w:rFonts w:hint="eastAsia" w:ascii="宋体" w:hAnsi="宋体" w:cs="仿宋"/>
          <w:szCs w:val="21"/>
          <w:highlight w:val="none"/>
          <w:lang w:eastAsia="zh-CN"/>
        </w:rPr>
        <w:t>比选人</w:t>
      </w:r>
      <w:r>
        <w:rPr>
          <w:rFonts w:hint="eastAsia" w:ascii="宋体" w:hAnsi="宋体" w:cs="仿宋"/>
          <w:szCs w:val="21"/>
          <w:highlight w:val="none"/>
        </w:rPr>
        <w:t>可取消我方</w:t>
      </w:r>
      <w:r>
        <w:rPr>
          <w:rFonts w:hint="eastAsia" w:ascii="宋体" w:hAnsi="宋体" w:cs="仿宋"/>
          <w:szCs w:val="21"/>
          <w:highlight w:val="none"/>
          <w:lang w:eastAsia="zh-CN"/>
        </w:rPr>
        <w:t>中选</w:t>
      </w:r>
      <w:r>
        <w:rPr>
          <w:rFonts w:hint="eastAsia" w:ascii="宋体" w:hAnsi="宋体" w:cs="仿宋"/>
          <w:szCs w:val="21"/>
          <w:highlight w:val="none"/>
        </w:rPr>
        <w:t>候选人或</w:t>
      </w:r>
      <w:r>
        <w:rPr>
          <w:rFonts w:hint="eastAsia" w:ascii="宋体" w:hAnsi="宋体" w:cs="仿宋"/>
          <w:szCs w:val="21"/>
          <w:highlight w:val="none"/>
          <w:lang w:eastAsia="zh-CN"/>
        </w:rPr>
        <w:t>中选</w:t>
      </w:r>
      <w:r>
        <w:rPr>
          <w:rFonts w:hint="eastAsia" w:ascii="宋体" w:hAnsi="宋体" w:cs="仿宋"/>
          <w:szCs w:val="21"/>
          <w:highlight w:val="none"/>
        </w:rPr>
        <w:t>资格。</w:t>
      </w:r>
    </w:p>
    <w:p>
      <w:pPr>
        <w:spacing w:line="360" w:lineRule="auto"/>
        <w:ind w:firstLine="420" w:firstLineChars="200"/>
        <w:jc w:val="left"/>
        <w:rPr>
          <w:rFonts w:ascii="宋体" w:hAnsi="宋体"/>
          <w:szCs w:val="21"/>
          <w:highlight w:val="none"/>
        </w:rPr>
      </w:pPr>
      <w:r>
        <w:rPr>
          <w:rFonts w:hint="eastAsia" w:ascii="宋体" w:hAnsi="宋体" w:cs="仿宋"/>
          <w:szCs w:val="21"/>
          <w:highlight w:val="none"/>
        </w:rPr>
        <w:t>特此承诺。</w:t>
      </w:r>
    </w:p>
    <w:p>
      <w:pPr>
        <w:spacing w:line="360" w:lineRule="auto"/>
        <w:jc w:val="left"/>
        <w:rPr>
          <w:rFonts w:ascii="宋体" w:hAnsi="宋体"/>
          <w:szCs w:val="21"/>
          <w:highlight w:val="none"/>
        </w:rPr>
      </w:pPr>
    </w:p>
    <w:p>
      <w:pPr>
        <w:pStyle w:val="4"/>
        <w:spacing w:line="360" w:lineRule="auto"/>
        <w:ind w:firstLine="1155" w:firstLineChars="550"/>
        <w:rPr>
          <w:rFonts w:hAnsi="宋体" w:cs="宋体"/>
          <w:highlight w:val="none"/>
        </w:rPr>
      </w:pPr>
    </w:p>
    <w:p>
      <w:pPr>
        <w:pStyle w:val="4"/>
        <w:spacing w:line="360" w:lineRule="auto"/>
        <w:ind w:firstLine="1155" w:firstLineChars="550"/>
        <w:rPr>
          <w:rFonts w:hAnsi="宋体" w:cs="宋体"/>
          <w:highlight w:val="none"/>
        </w:rPr>
      </w:pPr>
    </w:p>
    <w:p>
      <w:pPr>
        <w:pStyle w:val="4"/>
        <w:spacing w:line="360" w:lineRule="auto"/>
        <w:ind w:firstLine="1155" w:firstLineChars="550"/>
        <w:rPr>
          <w:rFonts w:hAnsi="宋体" w:cs="宋体"/>
          <w:highlight w:val="none"/>
          <w:u w:val="single"/>
        </w:rPr>
      </w:pPr>
      <w:r>
        <w:rPr>
          <w:rFonts w:hint="eastAsia" w:hAnsi="宋体" w:cs="宋体"/>
          <w:highlight w:val="none"/>
          <w:lang w:val="en-US" w:eastAsia="zh-CN"/>
        </w:rPr>
        <w:t>比选申请</w:t>
      </w:r>
      <w:r>
        <w:rPr>
          <w:rFonts w:hint="eastAsia" w:hAnsi="宋体" w:cs="宋体"/>
          <w:highlight w:val="none"/>
        </w:rPr>
        <w:t>人：</w:t>
      </w:r>
      <w:r>
        <w:rPr>
          <w:rFonts w:hint="eastAsia" w:hAnsi="宋体" w:cs="宋体"/>
          <w:highlight w:val="none"/>
          <w:u w:val="single"/>
        </w:rPr>
        <w:t xml:space="preserve">         （名称）               </w:t>
      </w:r>
      <w:r>
        <w:rPr>
          <w:rFonts w:hint="eastAsia" w:hAnsi="宋体" w:cs="宋体"/>
          <w:highlight w:val="none"/>
        </w:rPr>
        <w:t>（全称</w:t>
      </w:r>
      <w:r>
        <w:rPr>
          <w:rFonts w:hint="eastAsia" w:hAnsi="宋体" w:cs="宋体"/>
          <w:highlight w:val="none"/>
          <w:lang w:eastAsia="zh-CN"/>
        </w:rPr>
        <w:t>、盖单位章</w:t>
      </w:r>
      <w:r>
        <w:rPr>
          <w:rFonts w:hint="eastAsia" w:hAnsi="宋体" w:cs="宋体"/>
          <w:highlight w:val="none"/>
        </w:rPr>
        <w:t>）</w:t>
      </w:r>
    </w:p>
    <w:p>
      <w:pPr>
        <w:spacing w:line="360" w:lineRule="auto"/>
        <w:ind w:firstLine="1155" w:firstLineChars="550"/>
        <w:rPr>
          <w:rFonts w:ascii="宋体" w:hAnsi="宋体" w:cs="宋体"/>
          <w:szCs w:val="21"/>
          <w:highlight w:val="none"/>
        </w:rPr>
      </w:pPr>
      <w:r>
        <w:rPr>
          <w:rFonts w:hint="eastAsia" w:ascii="宋体" w:hAnsi="宋体" w:cs="宋体"/>
          <w:szCs w:val="21"/>
          <w:highlight w:val="none"/>
        </w:rPr>
        <w:t>法定代表人或其委托代理人：（签字）</w:t>
      </w:r>
    </w:p>
    <w:p>
      <w:pPr>
        <w:pStyle w:val="2"/>
        <w:kinsoku w:val="0"/>
        <w:overflowPunct w:val="0"/>
        <w:spacing w:before="10"/>
        <w:ind w:firstLine="2205" w:firstLineChars="1050"/>
        <w:rPr>
          <w:rFonts w:hint="eastAsia" w:ascii="宋体" w:hAnsi="宋体"/>
          <w:szCs w:val="21"/>
          <w:highlight w:val="none"/>
        </w:rPr>
      </w:pPr>
    </w:p>
    <w:p>
      <w:pPr>
        <w:pStyle w:val="2"/>
        <w:kinsoku w:val="0"/>
        <w:overflowPunct w:val="0"/>
        <w:spacing w:before="10"/>
        <w:ind w:firstLine="2205" w:firstLineChars="1050"/>
        <w:rPr>
          <w:rFonts w:hint="eastAsia" w:ascii="宋体" w:hAnsi="宋体"/>
          <w:szCs w:val="21"/>
          <w:highlight w:val="none"/>
        </w:rPr>
      </w:pPr>
    </w:p>
    <w:p>
      <w:pPr>
        <w:pStyle w:val="2"/>
        <w:kinsoku w:val="0"/>
        <w:overflowPunct w:val="0"/>
        <w:spacing w:before="10"/>
        <w:ind w:firstLine="2205" w:firstLineChars="1050"/>
        <w:rPr>
          <w:rFonts w:hint="eastAsia" w:ascii="宋体" w:hAnsi="宋体"/>
          <w:szCs w:val="21"/>
          <w:highlight w:val="none"/>
        </w:rPr>
      </w:pPr>
    </w:p>
    <w:p>
      <w:pPr>
        <w:pStyle w:val="2"/>
        <w:kinsoku w:val="0"/>
        <w:overflowPunct w:val="0"/>
        <w:spacing w:before="10"/>
        <w:ind w:firstLine="4725" w:firstLineChars="2250"/>
        <w:rPr>
          <w:rFonts w:ascii="宋体" w:hAnsi="宋体"/>
          <w:szCs w:val="21"/>
          <w:highlight w:val="none"/>
        </w:rPr>
      </w:pPr>
      <w:r>
        <w:rPr>
          <w:rFonts w:hint="eastAsia" w:ascii="宋体" w:hAnsi="宋体"/>
          <w:szCs w:val="21"/>
          <w:highlight w:val="none"/>
        </w:rPr>
        <w:t xml:space="preserve">日 期： </w:t>
      </w:r>
      <w:r>
        <w:rPr>
          <w:rFonts w:ascii="宋体" w:hAnsi="宋体"/>
          <w:szCs w:val="21"/>
          <w:highlight w:val="none"/>
        </w:rPr>
        <w:t xml:space="preserve">   </w:t>
      </w:r>
      <w:r>
        <w:rPr>
          <w:rFonts w:hint="eastAsia" w:ascii="宋体" w:hAnsi="宋体"/>
          <w:szCs w:val="21"/>
          <w:highlight w:val="none"/>
        </w:rPr>
        <w:t xml:space="preserve">年 </w:t>
      </w:r>
      <w:r>
        <w:rPr>
          <w:rFonts w:ascii="宋体" w:hAnsi="宋体"/>
          <w:szCs w:val="21"/>
          <w:highlight w:val="none"/>
        </w:rPr>
        <w:t xml:space="preserve">  </w:t>
      </w:r>
      <w:r>
        <w:rPr>
          <w:rFonts w:hint="eastAsia" w:ascii="宋体" w:hAnsi="宋体"/>
          <w:szCs w:val="21"/>
          <w:highlight w:val="none"/>
        </w:rPr>
        <w:t xml:space="preserve">月 </w:t>
      </w:r>
      <w:r>
        <w:rPr>
          <w:rFonts w:ascii="宋体" w:hAnsi="宋体"/>
          <w:szCs w:val="21"/>
          <w:highlight w:val="none"/>
        </w:rPr>
        <w:t xml:space="preserve"> </w:t>
      </w:r>
      <w:r>
        <w:rPr>
          <w:rFonts w:hint="eastAsia" w:ascii="宋体" w:hAnsi="宋体"/>
          <w:szCs w:val="21"/>
          <w:highlight w:val="none"/>
        </w:rPr>
        <w:t>日</w:t>
      </w:r>
    </w:p>
    <w:p>
      <w:pPr>
        <w:pageBreakBefore w:val="0"/>
        <w:kinsoku/>
        <w:wordWrap w:val="0"/>
        <w:overflowPunct/>
        <w:topLinePunct w:val="0"/>
        <w:bidi w:val="0"/>
        <w:spacing w:before="240" w:after="60" w:line="240" w:lineRule="auto"/>
        <w:jc w:val="center"/>
        <w:textAlignment w:val="top"/>
        <w:outlineLvl w:val="1"/>
        <w:rPr>
          <w:rFonts w:hint="eastAsia" w:ascii="宋体" w:hAnsi="宋体" w:cs="宋体"/>
          <w:b/>
          <w:bCs/>
          <w:kern w:val="28"/>
          <w:sz w:val="32"/>
          <w:szCs w:val="32"/>
          <w:highlight w:val="none"/>
        </w:rPr>
      </w:pPr>
    </w:p>
    <w:p>
      <w:pPr>
        <w:pageBreakBefore w:val="0"/>
        <w:kinsoku/>
        <w:wordWrap w:val="0"/>
        <w:overflowPunct/>
        <w:topLinePunct w:val="0"/>
        <w:bidi w:val="0"/>
        <w:spacing w:before="240" w:after="60" w:line="240" w:lineRule="auto"/>
        <w:jc w:val="center"/>
        <w:textAlignment w:val="top"/>
        <w:outlineLvl w:val="1"/>
        <w:rPr>
          <w:rFonts w:ascii="宋体" w:hAnsi="宋体" w:cs="宋体"/>
          <w:b/>
          <w:bCs/>
          <w:kern w:val="28"/>
          <w:sz w:val="32"/>
          <w:szCs w:val="32"/>
          <w:highlight w:val="none"/>
        </w:rPr>
      </w:pPr>
      <w:r>
        <w:rPr>
          <w:rFonts w:hint="eastAsia" w:ascii="宋体" w:hAnsi="宋体" w:cs="宋体"/>
          <w:b/>
          <w:bCs/>
          <w:kern w:val="28"/>
          <w:sz w:val="32"/>
          <w:szCs w:val="32"/>
          <w:highlight w:val="none"/>
        </w:rPr>
        <w:br w:type="page"/>
      </w:r>
      <w:r>
        <w:rPr>
          <w:rFonts w:hint="eastAsia" w:ascii="宋体" w:hAnsi="宋体" w:cs="宋体"/>
          <w:b/>
          <w:bCs/>
          <w:kern w:val="28"/>
          <w:sz w:val="32"/>
          <w:szCs w:val="32"/>
          <w:highlight w:val="none"/>
          <w:lang w:eastAsia="zh-CN"/>
        </w:rPr>
        <w:t>（</w:t>
      </w:r>
      <w:r>
        <w:rPr>
          <w:rFonts w:hint="eastAsia" w:ascii="宋体" w:hAnsi="宋体" w:cs="宋体"/>
          <w:b/>
          <w:bCs/>
          <w:kern w:val="28"/>
          <w:sz w:val="32"/>
          <w:szCs w:val="32"/>
          <w:highlight w:val="none"/>
          <w:lang w:val="en-US" w:eastAsia="zh-CN"/>
        </w:rPr>
        <w:t>三</w:t>
      </w:r>
      <w:r>
        <w:rPr>
          <w:rFonts w:hint="eastAsia" w:ascii="宋体" w:hAnsi="宋体" w:cs="宋体"/>
          <w:b/>
          <w:bCs/>
          <w:kern w:val="28"/>
          <w:sz w:val="32"/>
          <w:szCs w:val="32"/>
          <w:highlight w:val="none"/>
          <w:lang w:eastAsia="zh-CN"/>
        </w:rPr>
        <w:t>）</w:t>
      </w:r>
      <w:r>
        <w:rPr>
          <w:rFonts w:hint="eastAsia" w:ascii="宋体" w:hAnsi="宋体" w:cs="宋体"/>
          <w:b/>
          <w:bCs/>
          <w:kern w:val="28"/>
          <w:sz w:val="32"/>
          <w:szCs w:val="32"/>
          <w:highlight w:val="none"/>
        </w:rPr>
        <w:t>近</w:t>
      </w:r>
      <w:r>
        <w:rPr>
          <w:rFonts w:hint="eastAsia" w:ascii="宋体" w:hAnsi="宋体" w:cs="宋体"/>
          <w:b/>
          <w:bCs/>
          <w:kern w:val="28"/>
          <w:sz w:val="32"/>
          <w:szCs w:val="32"/>
          <w:highlight w:val="none"/>
          <w:lang w:val="en-US" w:eastAsia="zh-CN"/>
        </w:rPr>
        <w:t>3</w:t>
      </w:r>
      <w:r>
        <w:rPr>
          <w:rFonts w:hint="eastAsia" w:ascii="宋体" w:hAnsi="宋体" w:cs="宋体"/>
          <w:b/>
          <w:bCs/>
          <w:kern w:val="28"/>
          <w:sz w:val="32"/>
          <w:szCs w:val="32"/>
          <w:highlight w:val="none"/>
        </w:rPr>
        <w:t>年承担的项目相关情况表</w:t>
      </w:r>
      <w:bookmarkEnd w:id="16"/>
      <w:bookmarkEnd w:id="17"/>
      <w:bookmarkEnd w:id="18"/>
    </w:p>
    <w:p>
      <w:pPr>
        <w:pageBreakBefore w:val="0"/>
        <w:kinsoku/>
        <w:wordWrap w:val="0"/>
        <w:overflowPunct/>
        <w:topLinePunct w:val="0"/>
        <w:bidi w:val="0"/>
        <w:spacing w:line="240" w:lineRule="auto"/>
        <w:jc w:val="center"/>
        <w:textAlignment w:val="top"/>
        <w:rPr>
          <w:rFonts w:hint="eastAsia" w:ascii="宋体" w:hAnsi="宋体" w:cs="宋体"/>
          <w:b/>
          <w:sz w:val="32"/>
          <w:szCs w:val="32"/>
          <w:highlight w:val="none"/>
          <w:lang w:eastAsia="zh-CN"/>
        </w:rPr>
      </w:pPr>
      <w:bookmarkStart w:id="19" w:name="_Toc442175111"/>
      <w:r>
        <w:rPr>
          <w:rFonts w:hint="eastAsia" w:ascii="宋体" w:hAnsi="宋体" w:cs="宋体"/>
          <w:b/>
          <w:sz w:val="32"/>
          <w:szCs w:val="32"/>
          <w:highlight w:val="none"/>
          <w:lang w:eastAsia="zh-CN"/>
        </w:rPr>
        <w:t>（</w:t>
      </w:r>
      <w:bookmarkEnd w:id="19"/>
      <w:r>
        <w:rPr>
          <w:rFonts w:hint="eastAsia" w:ascii="宋体" w:hAnsi="宋体" w:cs="宋体"/>
          <w:b/>
          <w:sz w:val="32"/>
          <w:szCs w:val="32"/>
          <w:highlight w:val="none"/>
          <w:lang w:val="en-US" w:eastAsia="zh-CN"/>
        </w:rPr>
        <w:t>2020年1月1日至今</w:t>
      </w:r>
      <w:r>
        <w:rPr>
          <w:rFonts w:hint="eastAsia" w:ascii="宋体" w:hAnsi="宋体" w:cs="宋体"/>
          <w:b/>
          <w:sz w:val="32"/>
          <w:szCs w:val="32"/>
          <w:highlight w:val="none"/>
          <w:lang w:eastAsia="zh-CN"/>
        </w:rPr>
        <w:t>）</w:t>
      </w:r>
    </w:p>
    <w:p>
      <w:pPr>
        <w:pStyle w:val="7"/>
        <w:tabs>
          <w:tab w:val="left" w:pos="48"/>
        </w:tabs>
        <w:spacing w:line="360" w:lineRule="auto"/>
        <w:jc w:val="left"/>
        <w:rPr>
          <w:rFonts w:hint="eastAsia" w:ascii="宋体" w:hAnsi="宋体" w:eastAsia="宋体" w:cs="宋体"/>
          <w:b/>
          <w:bCs/>
          <w:sz w:val="21"/>
          <w:szCs w:val="21"/>
          <w:highlight w:val="none"/>
        </w:rPr>
      </w:pPr>
      <w:bookmarkStart w:id="20" w:name="_Toc59618927"/>
      <w:bookmarkStart w:id="21" w:name="_Toc59618758"/>
      <w:r>
        <w:rPr>
          <w:rFonts w:hint="eastAsia" w:ascii="宋体" w:hAnsi="宋体" w:eastAsia="宋体" w:cs="宋体"/>
          <w:b/>
          <w:bCs/>
          <w:sz w:val="21"/>
          <w:szCs w:val="21"/>
          <w:highlight w:val="none"/>
        </w:rPr>
        <w:t>序号：</w:t>
      </w:r>
      <w:bookmarkEnd w:id="20"/>
      <w:bookmarkEnd w:id="21"/>
      <w:r>
        <w:rPr>
          <w:rFonts w:hint="eastAsia" w:ascii="宋体" w:hAnsi="宋体" w:eastAsia="宋体" w:cs="宋体"/>
          <w:b/>
          <w:bCs/>
          <w:sz w:val="21"/>
          <w:szCs w:val="21"/>
          <w:highlight w:val="none"/>
          <w:u w:val="single"/>
        </w:rPr>
        <w:t xml:space="preserve">   </w:t>
      </w:r>
      <w:r>
        <w:rPr>
          <w:rFonts w:hint="eastAsia" w:ascii="宋体" w:hAnsi="宋体" w:eastAsia="宋体" w:cs="宋体"/>
          <w:b/>
          <w:bCs/>
          <w:sz w:val="21"/>
          <w:szCs w:val="21"/>
          <w:highlight w:val="none"/>
          <w:u w:val="single"/>
          <w:lang w:val="en-US" w:eastAsia="zh-CN"/>
        </w:rPr>
        <w:t xml:space="preserve">   </w:t>
      </w:r>
      <w:r>
        <w:rPr>
          <w:rFonts w:hint="eastAsia" w:ascii="宋体" w:hAnsi="宋体" w:eastAsia="宋体" w:cs="宋体"/>
          <w:b/>
          <w:bCs/>
          <w:sz w:val="21"/>
          <w:szCs w:val="21"/>
          <w:highlight w:val="none"/>
          <w:u w:val="single"/>
        </w:rPr>
        <w:t xml:space="preserve">  </w:t>
      </w:r>
    </w:p>
    <w:tbl>
      <w:tblPr>
        <w:tblStyle w:val="9"/>
        <w:tblW w:w="89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986"/>
        <w:gridCol w:w="69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81"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项目名称</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81"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项目所在地</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81"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发包人名称</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81"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发包人地址</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81"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发包人电话</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81"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合同价格</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81"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lang w:eastAsia="zh-CN"/>
              </w:rPr>
            </w:pPr>
            <w:r>
              <w:rPr>
                <w:rFonts w:hint="eastAsia" w:ascii="宋体" w:hAnsi="宋体" w:eastAsia="宋体"/>
                <w:sz w:val="21"/>
                <w:szCs w:val="21"/>
                <w:highlight w:val="none"/>
                <w:lang w:eastAsia="zh-CN"/>
              </w:rPr>
              <w:t>合同面积</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81"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服务期限</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75"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内容</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90"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项目负责人</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14"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项目描述</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32" w:hRule="atLeast"/>
          <w:jc w:val="center"/>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sz w:val="21"/>
                <w:szCs w:val="21"/>
                <w:highlight w:val="none"/>
              </w:rPr>
            </w:pPr>
            <w:r>
              <w:rPr>
                <w:rFonts w:hint="eastAsia" w:ascii="宋体" w:hAnsi="宋体" w:eastAsia="宋体"/>
                <w:sz w:val="21"/>
                <w:szCs w:val="21"/>
                <w:highlight w:val="none"/>
              </w:rPr>
              <w:t>备注</w:t>
            </w:r>
          </w:p>
        </w:tc>
        <w:tc>
          <w:tcPr>
            <w:tcW w:w="699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eastAsia="宋体"/>
                <w:sz w:val="21"/>
                <w:szCs w:val="21"/>
                <w:highlight w:val="none"/>
              </w:rPr>
            </w:pPr>
          </w:p>
        </w:tc>
      </w:tr>
    </w:tbl>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注:（1）</w:t>
      </w:r>
      <w:r>
        <w:rPr>
          <w:rFonts w:hint="eastAsia" w:ascii="宋体" w:hAnsi="宋体" w:eastAsia="宋体" w:cs="宋体"/>
          <w:sz w:val="21"/>
          <w:szCs w:val="21"/>
          <w:highlight w:val="none"/>
          <w:lang w:eastAsia="zh-CN"/>
        </w:rPr>
        <w:t>比选申请人</w:t>
      </w:r>
      <w:r>
        <w:rPr>
          <w:rFonts w:hint="eastAsia" w:ascii="宋体" w:hAnsi="宋体" w:eastAsia="宋体" w:cs="宋体"/>
          <w:sz w:val="21"/>
          <w:szCs w:val="21"/>
          <w:highlight w:val="none"/>
        </w:rPr>
        <w:t>应在本表后附中标</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中选</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通知书或合同协议书或发包人出具的证明文件；每张表格只填写一个项目，并标明序号。</w:t>
      </w:r>
    </w:p>
    <w:p>
      <w:pPr>
        <w:numPr>
          <w:ilvl w:val="0"/>
          <w:numId w:val="1"/>
        </w:num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类似项目业绩的合同协议书无法体现</w:t>
      </w:r>
      <w:r>
        <w:rPr>
          <w:rFonts w:hint="eastAsia" w:ascii="宋体" w:hAnsi="宋体" w:eastAsia="宋体" w:cs="宋体"/>
          <w:sz w:val="21"/>
          <w:szCs w:val="21"/>
          <w:highlight w:val="none"/>
          <w:lang w:val="en-US" w:eastAsia="zh-CN"/>
        </w:rPr>
        <w:t>比选</w:t>
      </w:r>
      <w:r>
        <w:rPr>
          <w:rFonts w:hint="eastAsia" w:ascii="宋体" w:hAnsi="宋体" w:eastAsia="宋体" w:cs="宋体"/>
          <w:sz w:val="21"/>
          <w:szCs w:val="21"/>
          <w:highlight w:val="none"/>
        </w:rPr>
        <w:t>文件要求的建设规模或技术指标的，则</w:t>
      </w:r>
      <w:r>
        <w:rPr>
          <w:rFonts w:hint="eastAsia" w:ascii="宋体" w:hAnsi="宋体" w:eastAsia="宋体" w:cs="宋体"/>
          <w:sz w:val="21"/>
          <w:szCs w:val="21"/>
          <w:highlight w:val="none"/>
          <w:lang w:eastAsia="zh-CN"/>
        </w:rPr>
        <w:t>比选申请人</w:t>
      </w:r>
      <w:r>
        <w:rPr>
          <w:rFonts w:hint="eastAsia" w:ascii="宋体" w:hAnsi="宋体" w:eastAsia="宋体" w:cs="宋体"/>
          <w:sz w:val="21"/>
          <w:szCs w:val="21"/>
          <w:highlight w:val="none"/>
        </w:rPr>
        <w:t>还需出具相应证明文件。</w:t>
      </w:r>
    </w:p>
    <w:p>
      <w:pPr>
        <w:pStyle w:val="7"/>
        <w:tabs>
          <w:tab w:val="left" w:pos="48"/>
        </w:tabs>
        <w:spacing w:line="360" w:lineRule="auto"/>
        <w:rPr>
          <w:rFonts w:hint="eastAsia" w:ascii="宋体" w:hAnsi="宋体" w:eastAsia="宋体" w:cs="宋体"/>
          <w:b/>
          <w:bCs/>
          <w:kern w:val="28"/>
          <w:sz w:val="32"/>
          <w:szCs w:val="32"/>
          <w:highlight w:val="none"/>
        </w:rPr>
      </w:pPr>
      <w:bookmarkStart w:id="22" w:name="_Toc12373"/>
      <w:bookmarkStart w:id="23" w:name="_Toc24800"/>
      <w:r>
        <w:rPr>
          <w:rFonts w:hint="eastAsia" w:ascii="宋体" w:hAnsi="宋体" w:eastAsia="宋体" w:cs="宋体"/>
          <w:b/>
          <w:bCs/>
          <w:kern w:val="28"/>
          <w:sz w:val="32"/>
          <w:szCs w:val="32"/>
          <w:highlight w:val="none"/>
        </w:rPr>
        <w:br w:type="page"/>
      </w:r>
      <w:r>
        <w:rPr>
          <w:rFonts w:hint="eastAsia" w:ascii="宋体" w:hAnsi="宋体" w:eastAsia="宋体" w:cs="宋体"/>
          <w:b/>
          <w:bCs/>
          <w:kern w:val="28"/>
          <w:sz w:val="32"/>
          <w:szCs w:val="32"/>
          <w:highlight w:val="none"/>
        </w:rPr>
        <w:t>（</w:t>
      </w:r>
      <w:r>
        <w:rPr>
          <w:rFonts w:hint="eastAsia" w:ascii="宋体" w:hAnsi="宋体" w:eastAsia="宋体" w:cs="宋体"/>
          <w:b/>
          <w:bCs/>
          <w:kern w:val="28"/>
          <w:sz w:val="32"/>
          <w:szCs w:val="32"/>
          <w:highlight w:val="none"/>
          <w:lang w:val="en-US" w:eastAsia="zh-CN"/>
        </w:rPr>
        <w:t>四</w:t>
      </w:r>
      <w:r>
        <w:rPr>
          <w:rFonts w:hint="eastAsia" w:ascii="宋体" w:hAnsi="宋体" w:eastAsia="宋体" w:cs="宋体"/>
          <w:b/>
          <w:bCs/>
          <w:kern w:val="28"/>
          <w:sz w:val="32"/>
          <w:szCs w:val="32"/>
          <w:highlight w:val="none"/>
        </w:rPr>
        <w:t>）拟委任的主要人员汇总表</w:t>
      </w:r>
    </w:p>
    <w:tbl>
      <w:tblPr>
        <w:tblStyle w:val="9"/>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905"/>
        <w:gridCol w:w="973"/>
        <w:gridCol w:w="1047"/>
        <w:gridCol w:w="1047"/>
        <w:gridCol w:w="1179"/>
        <w:gridCol w:w="1047"/>
        <w:gridCol w:w="105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756" w:type="dxa"/>
            <w:vMerge w:val="restart"/>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905" w:type="dxa"/>
            <w:vMerge w:val="restart"/>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本项目任职</w:t>
            </w:r>
          </w:p>
        </w:tc>
        <w:tc>
          <w:tcPr>
            <w:tcW w:w="973" w:type="dxa"/>
            <w:vMerge w:val="restart"/>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姓名</w:t>
            </w:r>
          </w:p>
        </w:tc>
        <w:tc>
          <w:tcPr>
            <w:tcW w:w="1047" w:type="dxa"/>
            <w:vMerge w:val="restart"/>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职称</w:t>
            </w:r>
          </w:p>
        </w:tc>
        <w:tc>
          <w:tcPr>
            <w:tcW w:w="1047" w:type="dxa"/>
            <w:vMerge w:val="restart"/>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专业</w:t>
            </w:r>
          </w:p>
        </w:tc>
        <w:tc>
          <w:tcPr>
            <w:tcW w:w="3281" w:type="dxa"/>
            <w:gridSpan w:val="3"/>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执业或职业资格证明</w:t>
            </w:r>
          </w:p>
        </w:tc>
        <w:tc>
          <w:tcPr>
            <w:tcW w:w="1047" w:type="dxa"/>
            <w:vMerge w:val="restart"/>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756" w:type="dxa"/>
            <w:vMerge w:val="continue"/>
            <w:noWrap w:val="0"/>
            <w:vAlign w:val="center"/>
          </w:tcPr>
          <w:p>
            <w:pPr>
              <w:spacing w:line="360" w:lineRule="auto"/>
              <w:jc w:val="both"/>
              <w:rPr>
                <w:rFonts w:hint="eastAsia" w:ascii="宋体" w:hAnsi="宋体" w:eastAsia="宋体" w:cs="宋体"/>
                <w:sz w:val="21"/>
                <w:szCs w:val="21"/>
                <w:highlight w:val="none"/>
              </w:rPr>
            </w:pPr>
          </w:p>
        </w:tc>
        <w:tc>
          <w:tcPr>
            <w:tcW w:w="905" w:type="dxa"/>
            <w:vMerge w:val="continue"/>
            <w:noWrap w:val="0"/>
            <w:vAlign w:val="center"/>
          </w:tcPr>
          <w:p>
            <w:pPr>
              <w:spacing w:line="360" w:lineRule="auto"/>
              <w:jc w:val="both"/>
              <w:rPr>
                <w:rFonts w:hint="eastAsia" w:ascii="宋体" w:hAnsi="宋体" w:eastAsia="宋体" w:cs="宋体"/>
                <w:sz w:val="21"/>
                <w:szCs w:val="21"/>
                <w:highlight w:val="none"/>
              </w:rPr>
            </w:pPr>
          </w:p>
        </w:tc>
        <w:tc>
          <w:tcPr>
            <w:tcW w:w="973" w:type="dxa"/>
            <w:vMerge w:val="continue"/>
            <w:noWrap w:val="0"/>
            <w:vAlign w:val="center"/>
          </w:tcPr>
          <w:p>
            <w:pPr>
              <w:spacing w:line="360" w:lineRule="auto"/>
              <w:jc w:val="both"/>
              <w:rPr>
                <w:rFonts w:hint="eastAsia" w:ascii="宋体" w:hAnsi="宋体" w:eastAsia="宋体" w:cs="宋体"/>
                <w:sz w:val="21"/>
                <w:szCs w:val="21"/>
                <w:highlight w:val="none"/>
              </w:rPr>
            </w:pPr>
          </w:p>
        </w:tc>
        <w:tc>
          <w:tcPr>
            <w:tcW w:w="1047" w:type="dxa"/>
            <w:vMerge w:val="continue"/>
            <w:noWrap w:val="0"/>
            <w:vAlign w:val="center"/>
          </w:tcPr>
          <w:p>
            <w:pPr>
              <w:spacing w:line="360" w:lineRule="auto"/>
              <w:jc w:val="both"/>
              <w:rPr>
                <w:rFonts w:hint="eastAsia" w:ascii="宋体" w:hAnsi="宋体" w:eastAsia="宋体" w:cs="宋体"/>
                <w:sz w:val="21"/>
                <w:szCs w:val="21"/>
                <w:highlight w:val="none"/>
              </w:rPr>
            </w:pPr>
          </w:p>
        </w:tc>
        <w:tc>
          <w:tcPr>
            <w:tcW w:w="1047" w:type="dxa"/>
            <w:vMerge w:val="continue"/>
            <w:noWrap w:val="0"/>
            <w:vAlign w:val="center"/>
          </w:tcPr>
          <w:p>
            <w:pPr>
              <w:spacing w:line="360" w:lineRule="auto"/>
              <w:jc w:val="both"/>
              <w:rPr>
                <w:rFonts w:hint="eastAsia" w:ascii="宋体" w:hAnsi="宋体" w:eastAsia="宋体" w:cs="宋体"/>
                <w:sz w:val="21"/>
                <w:szCs w:val="21"/>
                <w:highlight w:val="none"/>
              </w:rPr>
            </w:pPr>
          </w:p>
        </w:tc>
        <w:tc>
          <w:tcPr>
            <w:tcW w:w="1179"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证书名称</w:t>
            </w:r>
          </w:p>
        </w:tc>
        <w:tc>
          <w:tcPr>
            <w:tcW w:w="1047"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级别</w:t>
            </w:r>
          </w:p>
        </w:tc>
        <w:tc>
          <w:tcPr>
            <w:tcW w:w="1055"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证号</w:t>
            </w:r>
          </w:p>
        </w:tc>
        <w:tc>
          <w:tcPr>
            <w:tcW w:w="1047" w:type="dxa"/>
            <w:vMerge w:val="continue"/>
            <w:noWrap w:val="0"/>
            <w:vAlign w:val="center"/>
          </w:tcPr>
          <w:p>
            <w:pPr>
              <w:spacing w:line="360" w:lineRule="auto"/>
              <w:jc w:val="both"/>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56" w:type="dxa"/>
            <w:noWrap w:val="0"/>
            <w:vAlign w:val="center"/>
          </w:tcPr>
          <w:p>
            <w:pPr>
              <w:jc w:val="center"/>
              <w:rPr>
                <w:sz w:val="21"/>
                <w:szCs w:val="21"/>
                <w:highlight w:val="none"/>
              </w:rPr>
            </w:pPr>
          </w:p>
        </w:tc>
        <w:tc>
          <w:tcPr>
            <w:tcW w:w="905" w:type="dxa"/>
            <w:noWrap w:val="0"/>
            <w:vAlign w:val="center"/>
          </w:tcPr>
          <w:p>
            <w:pPr>
              <w:jc w:val="center"/>
              <w:rPr>
                <w:sz w:val="21"/>
                <w:szCs w:val="21"/>
                <w:highlight w:val="none"/>
              </w:rPr>
            </w:pPr>
          </w:p>
        </w:tc>
        <w:tc>
          <w:tcPr>
            <w:tcW w:w="973"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179"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55"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56" w:type="dxa"/>
            <w:noWrap w:val="0"/>
            <w:vAlign w:val="center"/>
          </w:tcPr>
          <w:p>
            <w:pPr>
              <w:jc w:val="center"/>
              <w:rPr>
                <w:sz w:val="21"/>
                <w:szCs w:val="21"/>
                <w:highlight w:val="none"/>
              </w:rPr>
            </w:pPr>
          </w:p>
        </w:tc>
        <w:tc>
          <w:tcPr>
            <w:tcW w:w="905" w:type="dxa"/>
            <w:noWrap w:val="0"/>
            <w:vAlign w:val="center"/>
          </w:tcPr>
          <w:p>
            <w:pPr>
              <w:jc w:val="center"/>
              <w:rPr>
                <w:sz w:val="21"/>
                <w:szCs w:val="21"/>
                <w:highlight w:val="none"/>
              </w:rPr>
            </w:pPr>
          </w:p>
        </w:tc>
        <w:tc>
          <w:tcPr>
            <w:tcW w:w="973"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179"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55"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56" w:type="dxa"/>
            <w:noWrap w:val="0"/>
            <w:vAlign w:val="center"/>
          </w:tcPr>
          <w:p>
            <w:pPr>
              <w:jc w:val="center"/>
              <w:rPr>
                <w:sz w:val="21"/>
                <w:szCs w:val="21"/>
                <w:highlight w:val="none"/>
              </w:rPr>
            </w:pPr>
          </w:p>
        </w:tc>
        <w:tc>
          <w:tcPr>
            <w:tcW w:w="905" w:type="dxa"/>
            <w:noWrap w:val="0"/>
            <w:vAlign w:val="center"/>
          </w:tcPr>
          <w:p>
            <w:pPr>
              <w:jc w:val="center"/>
              <w:rPr>
                <w:sz w:val="21"/>
                <w:szCs w:val="21"/>
                <w:highlight w:val="none"/>
              </w:rPr>
            </w:pPr>
          </w:p>
        </w:tc>
        <w:tc>
          <w:tcPr>
            <w:tcW w:w="973"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179"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55"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56" w:type="dxa"/>
            <w:noWrap w:val="0"/>
            <w:vAlign w:val="center"/>
          </w:tcPr>
          <w:p>
            <w:pPr>
              <w:jc w:val="center"/>
              <w:rPr>
                <w:sz w:val="21"/>
                <w:szCs w:val="21"/>
                <w:highlight w:val="none"/>
              </w:rPr>
            </w:pPr>
          </w:p>
        </w:tc>
        <w:tc>
          <w:tcPr>
            <w:tcW w:w="905" w:type="dxa"/>
            <w:noWrap w:val="0"/>
            <w:vAlign w:val="center"/>
          </w:tcPr>
          <w:p>
            <w:pPr>
              <w:jc w:val="center"/>
              <w:rPr>
                <w:sz w:val="21"/>
                <w:szCs w:val="21"/>
                <w:highlight w:val="none"/>
              </w:rPr>
            </w:pPr>
          </w:p>
        </w:tc>
        <w:tc>
          <w:tcPr>
            <w:tcW w:w="973"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179"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55"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56" w:type="dxa"/>
            <w:noWrap w:val="0"/>
            <w:vAlign w:val="center"/>
          </w:tcPr>
          <w:p>
            <w:pPr>
              <w:jc w:val="center"/>
              <w:rPr>
                <w:sz w:val="21"/>
                <w:szCs w:val="21"/>
                <w:highlight w:val="none"/>
              </w:rPr>
            </w:pPr>
          </w:p>
        </w:tc>
        <w:tc>
          <w:tcPr>
            <w:tcW w:w="905" w:type="dxa"/>
            <w:noWrap w:val="0"/>
            <w:vAlign w:val="center"/>
          </w:tcPr>
          <w:p>
            <w:pPr>
              <w:jc w:val="center"/>
              <w:rPr>
                <w:sz w:val="21"/>
                <w:szCs w:val="21"/>
                <w:highlight w:val="none"/>
              </w:rPr>
            </w:pPr>
          </w:p>
        </w:tc>
        <w:tc>
          <w:tcPr>
            <w:tcW w:w="973"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179"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55"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756" w:type="dxa"/>
            <w:noWrap w:val="0"/>
            <w:vAlign w:val="center"/>
          </w:tcPr>
          <w:p>
            <w:pPr>
              <w:jc w:val="center"/>
              <w:rPr>
                <w:sz w:val="21"/>
                <w:szCs w:val="21"/>
                <w:highlight w:val="none"/>
              </w:rPr>
            </w:pPr>
          </w:p>
        </w:tc>
        <w:tc>
          <w:tcPr>
            <w:tcW w:w="905" w:type="dxa"/>
            <w:noWrap w:val="0"/>
            <w:vAlign w:val="center"/>
          </w:tcPr>
          <w:p>
            <w:pPr>
              <w:jc w:val="center"/>
              <w:rPr>
                <w:sz w:val="21"/>
                <w:szCs w:val="21"/>
                <w:highlight w:val="none"/>
              </w:rPr>
            </w:pPr>
          </w:p>
        </w:tc>
        <w:tc>
          <w:tcPr>
            <w:tcW w:w="973"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179"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55"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756" w:type="dxa"/>
            <w:noWrap w:val="0"/>
            <w:vAlign w:val="center"/>
          </w:tcPr>
          <w:p>
            <w:pPr>
              <w:jc w:val="center"/>
              <w:rPr>
                <w:sz w:val="21"/>
                <w:szCs w:val="21"/>
                <w:highlight w:val="none"/>
              </w:rPr>
            </w:pPr>
          </w:p>
        </w:tc>
        <w:tc>
          <w:tcPr>
            <w:tcW w:w="905" w:type="dxa"/>
            <w:noWrap w:val="0"/>
            <w:vAlign w:val="center"/>
          </w:tcPr>
          <w:p>
            <w:pPr>
              <w:jc w:val="center"/>
              <w:rPr>
                <w:sz w:val="21"/>
                <w:szCs w:val="21"/>
                <w:highlight w:val="none"/>
              </w:rPr>
            </w:pPr>
          </w:p>
        </w:tc>
        <w:tc>
          <w:tcPr>
            <w:tcW w:w="973"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179"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55"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756" w:type="dxa"/>
            <w:noWrap w:val="0"/>
            <w:vAlign w:val="center"/>
          </w:tcPr>
          <w:p>
            <w:pPr>
              <w:jc w:val="center"/>
              <w:rPr>
                <w:sz w:val="21"/>
                <w:szCs w:val="21"/>
                <w:highlight w:val="none"/>
              </w:rPr>
            </w:pPr>
          </w:p>
        </w:tc>
        <w:tc>
          <w:tcPr>
            <w:tcW w:w="905" w:type="dxa"/>
            <w:noWrap w:val="0"/>
            <w:vAlign w:val="center"/>
          </w:tcPr>
          <w:p>
            <w:pPr>
              <w:jc w:val="center"/>
              <w:rPr>
                <w:sz w:val="21"/>
                <w:szCs w:val="21"/>
                <w:highlight w:val="none"/>
              </w:rPr>
            </w:pPr>
          </w:p>
        </w:tc>
        <w:tc>
          <w:tcPr>
            <w:tcW w:w="973"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179"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55"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756" w:type="dxa"/>
            <w:noWrap w:val="0"/>
            <w:vAlign w:val="center"/>
          </w:tcPr>
          <w:p>
            <w:pPr>
              <w:jc w:val="center"/>
              <w:rPr>
                <w:sz w:val="21"/>
                <w:szCs w:val="21"/>
                <w:highlight w:val="none"/>
              </w:rPr>
            </w:pPr>
          </w:p>
        </w:tc>
        <w:tc>
          <w:tcPr>
            <w:tcW w:w="905" w:type="dxa"/>
            <w:noWrap w:val="0"/>
            <w:vAlign w:val="center"/>
          </w:tcPr>
          <w:p>
            <w:pPr>
              <w:jc w:val="center"/>
              <w:rPr>
                <w:sz w:val="21"/>
                <w:szCs w:val="21"/>
                <w:highlight w:val="none"/>
              </w:rPr>
            </w:pPr>
          </w:p>
        </w:tc>
        <w:tc>
          <w:tcPr>
            <w:tcW w:w="973"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179"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c>
          <w:tcPr>
            <w:tcW w:w="1055" w:type="dxa"/>
            <w:noWrap w:val="0"/>
            <w:vAlign w:val="center"/>
          </w:tcPr>
          <w:p>
            <w:pPr>
              <w:jc w:val="center"/>
              <w:rPr>
                <w:sz w:val="21"/>
                <w:szCs w:val="21"/>
                <w:highlight w:val="none"/>
              </w:rPr>
            </w:pPr>
          </w:p>
        </w:tc>
        <w:tc>
          <w:tcPr>
            <w:tcW w:w="1047" w:type="dxa"/>
            <w:noWrap w:val="0"/>
            <w:vAlign w:val="center"/>
          </w:tcPr>
          <w:p>
            <w:pPr>
              <w:jc w:val="center"/>
              <w:rPr>
                <w:sz w:val="21"/>
                <w:szCs w:val="21"/>
                <w:highlight w:val="none"/>
              </w:rPr>
            </w:pPr>
          </w:p>
        </w:tc>
      </w:tr>
    </w:tbl>
    <w:p>
      <w:pPr>
        <w:pStyle w:val="8"/>
        <w:pageBreakBefore w:val="0"/>
        <w:kinsoku/>
        <w:wordWrap w:val="0"/>
        <w:overflowPunct/>
        <w:topLinePunct w:val="0"/>
        <w:bidi w:val="0"/>
        <w:ind w:left="0" w:leftChars="0" w:firstLine="0" w:firstLineChars="0"/>
        <w:jc w:val="both"/>
        <w:textAlignment w:val="top"/>
        <w:rPr>
          <w:rFonts w:hint="eastAsia"/>
          <w:highlight w:val="none"/>
        </w:rPr>
      </w:pPr>
      <w:r>
        <w:rPr>
          <w:rFonts w:hint="eastAsia" w:cs="宋体"/>
          <w:color w:val="000000"/>
          <w:szCs w:val="21"/>
          <w:highlight w:val="none"/>
        </w:rPr>
        <w:t>注：拟投入人员人员均须填写本</w:t>
      </w:r>
      <w:r>
        <w:rPr>
          <w:rFonts w:hint="eastAsia" w:ascii="Times New Roman" w:hAnsi="Times New Roman" w:eastAsia="宋体" w:cs="宋体"/>
          <w:color w:val="000000"/>
          <w:szCs w:val="21"/>
          <w:highlight w:val="none"/>
        </w:rPr>
        <w:t>表，并</w:t>
      </w:r>
      <w:r>
        <w:rPr>
          <w:rFonts w:hint="eastAsia" w:ascii="Times New Roman" w:hAnsi="Times New Roman" w:eastAsia="宋体" w:cs="宋体"/>
          <w:color w:val="000000"/>
          <w:szCs w:val="21"/>
          <w:highlight w:val="none"/>
          <w:lang w:val="en-US" w:eastAsia="zh-CN"/>
        </w:rPr>
        <w:t>按照</w:t>
      </w:r>
      <w:r>
        <w:rPr>
          <w:rFonts w:hint="eastAsia" w:ascii="Times New Roman" w:hAnsi="Times New Roman" w:eastAsia="宋体" w:cs="宋体"/>
          <w:color w:val="000000"/>
          <w:szCs w:val="21"/>
          <w:highlight w:val="none"/>
        </w:rPr>
        <w:t>（</w:t>
      </w:r>
      <w:r>
        <w:rPr>
          <w:rFonts w:hint="eastAsia" w:ascii="Times New Roman" w:hAnsi="Times New Roman" w:eastAsia="宋体" w:cs="宋体"/>
          <w:color w:val="000000"/>
          <w:szCs w:val="21"/>
          <w:highlight w:val="none"/>
          <w:lang w:val="en-US" w:eastAsia="zh-CN"/>
        </w:rPr>
        <w:t>五</w:t>
      </w:r>
      <w:r>
        <w:rPr>
          <w:rFonts w:hint="eastAsia" w:ascii="Times New Roman" w:hAnsi="Times New Roman" w:eastAsia="宋体" w:cs="宋体"/>
          <w:color w:val="000000"/>
          <w:szCs w:val="21"/>
          <w:highlight w:val="none"/>
        </w:rPr>
        <w:t>）主要人员简历表</w:t>
      </w:r>
      <w:r>
        <w:rPr>
          <w:rFonts w:hint="eastAsia" w:ascii="Times New Roman" w:hAnsi="Times New Roman" w:eastAsia="宋体" w:cs="宋体"/>
          <w:color w:val="000000"/>
          <w:szCs w:val="21"/>
          <w:highlight w:val="none"/>
          <w:lang w:val="en-US" w:eastAsia="zh-CN"/>
        </w:rPr>
        <w:t>提供相应证明材料</w:t>
      </w:r>
      <w:r>
        <w:rPr>
          <w:rFonts w:hint="eastAsia" w:ascii="Times New Roman" w:hAnsi="Times New Roman" w:eastAsia="宋体" w:cs="宋体"/>
          <w:color w:val="000000"/>
          <w:szCs w:val="21"/>
          <w:highlight w:val="none"/>
        </w:rPr>
        <w:t>。</w:t>
      </w:r>
    </w:p>
    <w:p>
      <w:pPr>
        <w:pStyle w:val="7"/>
        <w:tabs>
          <w:tab w:val="left" w:pos="48"/>
        </w:tabs>
        <w:spacing w:line="360" w:lineRule="auto"/>
        <w:rPr>
          <w:rFonts w:hint="eastAsia" w:ascii="宋体" w:hAnsi="宋体" w:eastAsia="宋体" w:cs="宋体"/>
          <w:b/>
          <w:bCs/>
          <w:kern w:val="28"/>
          <w:sz w:val="32"/>
          <w:szCs w:val="32"/>
          <w:highlight w:val="none"/>
        </w:rPr>
      </w:pPr>
      <w:bookmarkStart w:id="24" w:name="_Toc59618760"/>
      <w:bookmarkStart w:id="25" w:name="_Toc59618929"/>
    </w:p>
    <w:p>
      <w:pPr>
        <w:pStyle w:val="7"/>
        <w:tabs>
          <w:tab w:val="left" w:pos="48"/>
        </w:tabs>
        <w:spacing w:line="360" w:lineRule="auto"/>
        <w:rPr>
          <w:rFonts w:hint="eastAsia" w:ascii="宋体" w:hAnsi="宋体" w:eastAsia="宋体" w:cs="宋体"/>
          <w:b/>
          <w:bCs/>
          <w:kern w:val="28"/>
          <w:sz w:val="32"/>
          <w:szCs w:val="32"/>
          <w:highlight w:val="none"/>
        </w:rPr>
      </w:pPr>
      <w:r>
        <w:rPr>
          <w:rFonts w:hint="eastAsia" w:ascii="宋体" w:hAnsi="宋体" w:eastAsia="宋体" w:cs="宋体"/>
          <w:b/>
          <w:bCs/>
          <w:kern w:val="28"/>
          <w:sz w:val="32"/>
          <w:szCs w:val="32"/>
          <w:highlight w:val="none"/>
        </w:rPr>
        <w:t>（</w:t>
      </w:r>
      <w:r>
        <w:rPr>
          <w:rFonts w:hint="eastAsia" w:ascii="宋体" w:hAnsi="宋体" w:eastAsia="宋体" w:cs="宋体"/>
          <w:b/>
          <w:bCs/>
          <w:kern w:val="28"/>
          <w:sz w:val="32"/>
          <w:szCs w:val="32"/>
          <w:highlight w:val="none"/>
          <w:lang w:val="en-US" w:eastAsia="zh-CN"/>
        </w:rPr>
        <w:t>五</w:t>
      </w:r>
      <w:r>
        <w:rPr>
          <w:rFonts w:hint="eastAsia" w:ascii="宋体" w:hAnsi="宋体" w:eastAsia="宋体" w:cs="宋体"/>
          <w:b/>
          <w:bCs/>
          <w:kern w:val="28"/>
          <w:sz w:val="32"/>
          <w:szCs w:val="32"/>
          <w:highlight w:val="none"/>
        </w:rPr>
        <w:t>）主要人员简历表</w:t>
      </w:r>
      <w:bookmarkEnd w:id="24"/>
      <w:bookmarkEnd w:id="25"/>
    </w:p>
    <w:tbl>
      <w:tblPr>
        <w:tblStyle w:val="9"/>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88"/>
        <w:gridCol w:w="360"/>
        <w:gridCol w:w="582"/>
        <w:gridCol w:w="860"/>
        <w:gridCol w:w="1081"/>
        <w:gridCol w:w="548"/>
        <w:gridCol w:w="1443"/>
        <w:gridCol w:w="169"/>
        <w:gridCol w:w="209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181" w:hRule="atLeast"/>
          <w:jc w:val="center"/>
        </w:trPr>
        <w:tc>
          <w:tcPr>
            <w:tcW w:w="1488"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姓名</w:t>
            </w:r>
          </w:p>
        </w:tc>
        <w:tc>
          <w:tcPr>
            <w:tcW w:w="942" w:type="dxa"/>
            <w:gridSpan w:val="2"/>
            <w:noWrap w:val="0"/>
            <w:vAlign w:val="center"/>
          </w:tcPr>
          <w:p>
            <w:pPr>
              <w:spacing w:line="360" w:lineRule="auto"/>
              <w:jc w:val="center"/>
              <w:rPr>
                <w:rFonts w:hint="eastAsia" w:ascii="宋体" w:hAnsi="宋体" w:eastAsia="宋体" w:cs="宋体"/>
                <w:sz w:val="21"/>
                <w:szCs w:val="21"/>
                <w:highlight w:val="none"/>
              </w:rPr>
            </w:pPr>
          </w:p>
        </w:tc>
        <w:tc>
          <w:tcPr>
            <w:tcW w:w="860"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年龄</w:t>
            </w:r>
          </w:p>
        </w:tc>
        <w:tc>
          <w:tcPr>
            <w:tcW w:w="1081" w:type="dxa"/>
            <w:noWrap w:val="0"/>
            <w:vAlign w:val="center"/>
          </w:tcPr>
          <w:p>
            <w:pPr>
              <w:spacing w:line="360" w:lineRule="auto"/>
              <w:jc w:val="center"/>
              <w:rPr>
                <w:rFonts w:hint="eastAsia" w:ascii="宋体" w:hAnsi="宋体" w:eastAsia="宋体" w:cs="宋体"/>
                <w:sz w:val="21"/>
                <w:szCs w:val="21"/>
                <w:highlight w:val="none"/>
              </w:rPr>
            </w:pPr>
          </w:p>
        </w:tc>
        <w:tc>
          <w:tcPr>
            <w:tcW w:w="2160" w:type="dxa"/>
            <w:gridSpan w:val="3"/>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执业或职业资格</w:t>
            </w:r>
          </w:p>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证书名称</w:t>
            </w:r>
          </w:p>
        </w:tc>
        <w:tc>
          <w:tcPr>
            <w:tcW w:w="2097" w:type="dxa"/>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19" w:hRule="atLeast"/>
          <w:jc w:val="center"/>
        </w:trPr>
        <w:tc>
          <w:tcPr>
            <w:tcW w:w="1488"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职称</w:t>
            </w:r>
          </w:p>
        </w:tc>
        <w:tc>
          <w:tcPr>
            <w:tcW w:w="942" w:type="dxa"/>
            <w:gridSpan w:val="2"/>
            <w:noWrap w:val="0"/>
            <w:vAlign w:val="center"/>
          </w:tcPr>
          <w:p>
            <w:pPr>
              <w:spacing w:line="360" w:lineRule="auto"/>
              <w:jc w:val="center"/>
              <w:rPr>
                <w:rFonts w:hint="eastAsia" w:ascii="宋体" w:hAnsi="宋体" w:eastAsia="宋体" w:cs="宋体"/>
                <w:sz w:val="21"/>
                <w:szCs w:val="21"/>
                <w:highlight w:val="none"/>
              </w:rPr>
            </w:pPr>
          </w:p>
        </w:tc>
        <w:tc>
          <w:tcPr>
            <w:tcW w:w="860"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学历</w:t>
            </w:r>
          </w:p>
        </w:tc>
        <w:tc>
          <w:tcPr>
            <w:tcW w:w="1081" w:type="dxa"/>
            <w:noWrap w:val="0"/>
            <w:vAlign w:val="center"/>
          </w:tcPr>
          <w:p>
            <w:pPr>
              <w:spacing w:line="360" w:lineRule="auto"/>
              <w:jc w:val="center"/>
              <w:rPr>
                <w:rFonts w:hint="eastAsia" w:ascii="宋体" w:hAnsi="宋体" w:eastAsia="宋体" w:cs="宋体"/>
                <w:sz w:val="21"/>
                <w:szCs w:val="21"/>
                <w:highlight w:val="none"/>
              </w:rPr>
            </w:pPr>
          </w:p>
        </w:tc>
        <w:tc>
          <w:tcPr>
            <w:tcW w:w="2160" w:type="dxa"/>
            <w:gridSpan w:val="3"/>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拟在本项目任职</w:t>
            </w:r>
          </w:p>
        </w:tc>
        <w:tc>
          <w:tcPr>
            <w:tcW w:w="2097" w:type="dxa"/>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390" w:hRule="atLeast"/>
          <w:jc w:val="center"/>
        </w:trPr>
        <w:tc>
          <w:tcPr>
            <w:tcW w:w="1488"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工作年限</w:t>
            </w:r>
          </w:p>
        </w:tc>
        <w:tc>
          <w:tcPr>
            <w:tcW w:w="2883" w:type="dxa"/>
            <w:gridSpan w:val="4"/>
            <w:noWrap w:val="0"/>
            <w:vAlign w:val="center"/>
          </w:tcPr>
          <w:p>
            <w:pPr>
              <w:spacing w:line="360" w:lineRule="auto"/>
              <w:jc w:val="center"/>
              <w:rPr>
                <w:rFonts w:hint="eastAsia" w:ascii="宋体" w:hAnsi="宋体" w:eastAsia="宋体" w:cs="宋体"/>
                <w:sz w:val="21"/>
                <w:szCs w:val="21"/>
                <w:highlight w:val="none"/>
              </w:rPr>
            </w:pPr>
          </w:p>
        </w:tc>
        <w:tc>
          <w:tcPr>
            <w:tcW w:w="2160" w:type="dxa"/>
            <w:gridSpan w:val="3"/>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从事</w:t>
            </w:r>
            <w:r>
              <w:rPr>
                <w:rFonts w:hint="eastAsia" w:ascii="宋体" w:hAnsi="宋体" w:eastAsia="宋体" w:cs="宋体"/>
                <w:sz w:val="21"/>
                <w:szCs w:val="21"/>
                <w:highlight w:val="none"/>
                <w:lang w:eastAsia="zh-CN"/>
              </w:rPr>
              <w:t>设计</w:t>
            </w:r>
            <w:r>
              <w:rPr>
                <w:rFonts w:hint="eastAsia" w:ascii="宋体" w:hAnsi="宋体" w:eastAsia="宋体" w:cs="宋体"/>
                <w:sz w:val="21"/>
                <w:szCs w:val="21"/>
                <w:highlight w:val="none"/>
              </w:rPr>
              <w:t>工作年限</w:t>
            </w:r>
          </w:p>
        </w:tc>
        <w:tc>
          <w:tcPr>
            <w:tcW w:w="2097" w:type="dxa"/>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19" w:hRule="atLeast"/>
          <w:jc w:val="center"/>
        </w:trPr>
        <w:tc>
          <w:tcPr>
            <w:tcW w:w="1488"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毕业学校</w:t>
            </w:r>
          </w:p>
        </w:tc>
        <w:tc>
          <w:tcPr>
            <w:tcW w:w="7140" w:type="dxa"/>
            <w:gridSpan w:val="8"/>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年毕业于           学校              专业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19" w:hRule="atLeast"/>
          <w:jc w:val="center"/>
        </w:trPr>
        <w:tc>
          <w:tcPr>
            <w:tcW w:w="8628" w:type="dxa"/>
            <w:gridSpan w:val="9"/>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主要工作经历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19" w:hRule="atLeast"/>
          <w:jc w:val="center"/>
        </w:trPr>
        <w:tc>
          <w:tcPr>
            <w:tcW w:w="1848" w:type="dxa"/>
            <w:gridSpan w:val="2"/>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时间</w:t>
            </w:r>
          </w:p>
        </w:tc>
        <w:tc>
          <w:tcPr>
            <w:tcW w:w="3071" w:type="dxa"/>
            <w:gridSpan w:val="4"/>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参加过的类似项目</w:t>
            </w:r>
          </w:p>
        </w:tc>
        <w:tc>
          <w:tcPr>
            <w:tcW w:w="1443"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担任职务</w:t>
            </w:r>
          </w:p>
        </w:tc>
        <w:tc>
          <w:tcPr>
            <w:tcW w:w="2266" w:type="dxa"/>
            <w:gridSpan w:val="2"/>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sz w:val="21"/>
                <w:szCs w:val="21"/>
                <w:highlight w:val="none"/>
              </w:rPr>
              <w:t>发包人</w:t>
            </w:r>
            <w:r>
              <w:rPr>
                <w:rFonts w:hint="eastAsia" w:ascii="宋体" w:hAnsi="宋体" w:eastAsia="宋体" w:cs="宋体"/>
                <w:sz w:val="21"/>
                <w:szCs w:val="21"/>
                <w:highlight w:val="none"/>
              </w:rPr>
              <w:t>及联系电话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19" w:hRule="atLeast"/>
          <w:jc w:val="center"/>
        </w:trPr>
        <w:tc>
          <w:tcPr>
            <w:tcW w:w="1848" w:type="dxa"/>
            <w:gridSpan w:val="2"/>
            <w:noWrap w:val="0"/>
            <w:vAlign w:val="center"/>
          </w:tcPr>
          <w:p>
            <w:pPr>
              <w:spacing w:line="360" w:lineRule="auto"/>
              <w:jc w:val="center"/>
              <w:rPr>
                <w:rFonts w:hint="eastAsia" w:ascii="宋体" w:hAnsi="宋体" w:eastAsia="宋体" w:cs="宋体"/>
                <w:sz w:val="21"/>
                <w:szCs w:val="21"/>
                <w:highlight w:val="none"/>
              </w:rPr>
            </w:pPr>
          </w:p>
        </w:tc>
        <w:tc>
          <w:tcPr>
            <w:tcW w:w="3071" w:type="dxa"/>
            <w:gridSpan w:val="4"/>
            <w:noWrap w:val="0"/>
            <w:vAlign w:val="center"/>
          </w:tcPr>
          <w:p>
            <w:pPr>
              <w:spacing w:line="360" w:lineRule="auto"/>
              <w:jc w:val="center"/>
              <w:rPr>
                <w:rFonts w:hint="eastAsia" w:ascii="宋体" w:hAnsi="宋体" w:eastAsia="宋体" w:cs="宋体"/>
                <w:sz w:val="21"/>
                <w:szCs w:val="21"/>
                <w:highlight w:val="none"/>
              </w:rPr>
            </w:pPr>
          </w:p>
        </w:tc>
        <w:tc>
          <w:tcPr>
            <w:tcW w:w="1443" w:type="dxa"/>
            <w:noWrap w:val="0"/>
            <w:vAlign w:val="center"/>
          </w:tcPr>
          <w:p>
            <w:pPr>
              <w:spacing w:line="360" w:lineRule="auto"/>
              <w:jc w:val="center"/>
              <w:rPr>
                <w:rFonts w:hint="eastAsia" w:ascii="宋体" w:hAnsi="宋体" w:eastAsia="宋体" w:cs="宋体"/>
                <w:sz w:val="21"/>
                <w:szCs w:val="21"/>
                <w:highlight w:val="none"/>
              </w:rPr>
            </w:pPr>
          </w:p>
        </w:tc>
        <w:tc>
          <w:tcPr>
            <w:tcW w:w="2266" w:type="dxa"/>
            <w:gridSpan w:val="2"/>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19" w:hRule="atLeast"/>
          <w:jc w:val="center"/>
        </w:trPr>
        <w:tc>
          <w:tcPr>
            <w:tcW w:w="1848" w:type="dxa"/>
            <w:gridSpan w:val="2"/>
            <w:noWrap w:val="0"/>
            <w:vAlign w:val="center"/>
          </w:tcPr>
          <w:p>
            <w:pPr>
              <w:spacing w:line="360" w:lineRule="auto"/>
              <w:jc w:val="center"/>
              <w:rPr>
                <w:rFonts w:hint="eastAsia" w:ascii="宋体" w:hAnsi="宋体" w:eastAsia="宋体" w:cs="宋体"/>
                <w:sz w:val="21"/>
                <w:szCs w:val="21"/>
                <w:highlight w:val="none"/>
              </w:rPr>
            </w:pPr>
          </w:p>
        </w:tc>
        <w:tc>
          <w:tcPr>
            <w:tcW w:w="3071" w:type="dxa"/>
            <w:gridSpan w:val="4"/>
            <w:noWrap w:val="0"/>
            <w:vAlign w:val="center"/>
          </w:tcPr>
          <w:p>
            <w:pPr>
              <w:spacing w:line="360" w:lineRule="auto"/>
              <w:jc w:val="center"/>
              <w:rPr>
                <w:rFonts w:hint="eastAsia" w:ascii="宋体" w:hAnsi="宋体" w:eastAsia="宋体" w:cs="宋体"/>
                <w:sz w:val="21"/>
                <w:szCs w:val="21"/>
                <w:highlight w:val="none"/>
              </w:rPr>
            </w:pPr>
          </w:p>
        </w:tc>
        <w:tc>
          <w:tcPr>
            <w:tcW w:w="1443" w:type="dxa"/>
            <w:noWrap w:val="0"/>
            <w:vAlign w:val="center"/>
          </w:tcPr>
          <w:p>
            <w:pPr>
              <w:spacing w:line="360" w:lineRule="auto"/>
              <w:jc w:val="center"/>
              <w:rPr>
                <w:rFonts w:hint="eastAsia" w:ascii="宋体" w:hAnsi="宋体" w:eastAsia="宋体" w:cs="宋体"/>
                <w:sz w:val="21"/>
                <w:szCs w:val="21"/>
                <w:highlight w:val="none"/>
              </w:rPr>
            </w:pPr>
          </w:p>
        </w:tc>
        <w:tc>
          <w:tcPr>
            <w:tcW w:w="2266" w:type="dxa"/>
            <w:gridSpan w:val="2"/>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19" w:hRule="atLeast"/>
          <w:jc w:val="center"/>
        </w:trPr>
        <w:tc>
          <w:tcPr>
            <w:tcW w:w="1848" w:type="dxa"/>
            <w:gridSpan w:val="2"/>
            <w:noWrap w:val="0"/>
            <w:vAlign w:val="center"/>
          </w:tcPr>
          <w:p>
            <w:pPr>
              <w:spacing w:line="360" w:lineRule="auto"/>
              <w:jc w:val="center"/>
              <w:rPr>
                <w:rFonts w:hint="eastAsia" w:ascii="宋体" w:hAnsi="宋体" w:eastAsia="宋体" w:cs="宋体"/>
                <w:sz w:val="21"/>
                <w:szCs w:val="21"/>
                <w:highlight w:val="none"/>
              </w:rPr>
            </w:pPr>
          </w:p>
        </w:tc>
        <w:tc>
          <w:tcPr>
            <w:tcW w:w="3071" w:type="dxa"/>
            <w:gridSpan w:val="4"/>
            <w:noWrap w:val="0"/>
            <w:vAlign w:val="center"/>
          </w:tcPr>
          <w:p>
            <w:pPr>
              <w:spacing w:line="360" w:lineRule="auto"/>
              <w:jc w:val="center"/>
              <w:rPr>
                <w:rFonts w:hint="eastAsia" w:ascii="宋体" w:hAnsi="宋体" w:eastAsia="宋体" w:cs="宋体"/>
                <w:sz w:val="21"/>
                <w:szCs w:val="21"/>
                <w:highlight w:val="none"/>
              </w:rPr>
            </w:pPr>
          </w:p>
        </w:tc>
        <w:tc>
          <w:tcPr>
            <w:tcW w:w="1443" w:type="dxa"/>
            <w:noWrap w:val="0"/>
            <w:vAlign w:val="center"/>
          </w:tcPr>
          <w:p>
            <w:pPr>
              <w:spacing w:line="360" w:lineRule="auto"/>
              <w:jc w:val="center"/>
              <w:rPr>
                <w:rFonts w:hint="eastAsia" w:ascii="宋体" w:hAnsi="宋体" w:eastAsia="宋体" w:cs="宋体"/>
                <w:sz w:val="21"/>
                <w:szCs w:val="21"/>
                <w:highlight w:val="none"/>
              </w:rPr>
            </w:pPr>
          </w:p>
        </w:tc>
        <w:tc>
          <w:tcPr>
            <w:tcW w:w="2266" w:type="dxa"/>
            <w:gridSpan w:val="2"/>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19" w:hRule="atLeast"/>
          <w:jc w:val="center"/>
        </w:trPr>
        <w:tc>
          <w:tcPr>
            <w:tcW w:w="1848" w:type="dxa"/>
            <w:gridSpan w:val="2"/>
            <w:noWrap w:val="0"/>
            <w:vAlign w:val="center"/>
          </w:tcPr>
          <w:p>
            <w:pPr>
              <w:spacing w:line="360" w:lineRule="auto"/>
              <w:jc w:val="center"/>
              <w:rPr>
                <w:rFonts w:hint="eastAsia" w:ascii="宋体" w:hAnsi="宋体" w:eastAsia="宋体" w:cs="宋体"/>
                <w:sz w:val="21"/>
                <w:szCs w:val="21"/>
                <w:highlight w:val="none"/>
              </w:rPr>
            </w:pPr>
          </w:p>
        </w:tc>
        <w:tc>
          <w:tcPr>
            <w:tcW w:w="3071" w:type="dxa"/>
            <w:gridSpan w:val="4"/>
            <w:noWrap w:val="0"/>
            <w:vAlign w:val="center"/>
          </w:tcPr>
          <w:p>
            <w:pPr>
              <w:spacing w:line="360" w:lineRule="auto"/>
              <w:jc w:val="center"/>
              <w:rPr>
                <w:rFonts w:hint="eastAsia" w:ascii="宋体" w:hAnsi="宋体" w:eastAsia="宋体" w:cs="宋体"/>
                <w:sz w:val="21"/>
                <w:szCs w:val="21"/>
                <w:highlight w:val="none"/>
              </w:rPr>
            </w:pPr>
          </w:p>
        </w:tc>
        <w:tc>
          <w:tcPr>
            <w:tcW w:w="1443" w:type="dxa"/>
            <w:noWrap w:val="0"/>
            <w:vAlign w:val="center"/>
          </w:tcPr>
          <w:p>
            <w:pPr>
              <w:spacing w:line="360" w:lineRule="auto"/>
              <w:jc w:val="center"/>
              <w:rPr>
                <w:rFonts w:hint="eastAsia" w:ascii="宋体" w:hAnsi="宋体" w:eastAsia="宋体" w:cs="宋体"/>
                <w:sz w:val="21"/>
                <w:szCs w:val="21"/>
                <w:highlight w:val="none"/>
              </w:rPr>
            </w:pPr>
          </w:p>
        </w:tc>
        <w:tc>
          <w:tcPr>
            <w:tcW w:w="2266" w:type="dxa"/>
            <w:gridSpan w:val="2"/>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19" w:hRule="atLeast"/>
          <w:jc w:val="center"/>
        </w:trPr>
        <w:tc>
          <w:tcPr>
            <w:tcW w:w="1848" w:type="dxa"/>
            <w:gridSpan w:val="2"/>
            <w:noWrap w:val="0"/>
            <w:vAlign w:val="center"/>
          </w:tcPr>
          <w:p>
            <w:pPr>
              <w:spacing w:line="360" w:lineRule="auto"/>
              <w:jc w:val="center"/>
              <w:rPr>
                <w:rFonts w:hint="eastAsia" w:ascii="宋体" w:hAnsi="宋体" w:eastAsia="宋体" w:cs="宋体"/>
                <w:sz w:val="21"/>
                <w:szCs w:val="21"/>
                <w:highlight w:val="none"/>
              </w:rPr>
            </w:pPr>
          </w:p>
        </w:tc>
        <w:tc>
          <w:tcPr>
            <w:tcW w:w="3071" w:type="dxa"/>
            <w:gridSpan w:val="4"/>
            <w:noWrap w:val="0"/>
            <w:vAlign w:val="center"/>
          </w:tcPr>
          <w:p>
            <w:pPr>
              <w:spacing w:line="360" w:lineRule="auto"/>
              <w:jc w:val="center"/>
              <w:rPr>
                <w:rFonts w:hint="eastAsia" w:ascii="宋体" w:hAnsi="宋体" w:eastAsia="宋体" w:cs="宋体"/>
                <w:sz w:val="21"/>
                <w:szCs w:val="21"/>
                <w:highlight w:val="none"/>
              </w:rPr>
            </w:pPr>
          </w:p>
        </w:tc>
        <w:tc>
          <w:tcPr>
            <w:tcW w:w="1443" w:type="dxa"/>
            <w:noWrap w:val="0"/>
            <w:vAlign w:val="center"/>
          </w:tcPr>
          <w:p>
            <w:pPr>
              <w:spacing w:line="360" w:lineRule="auto"/>
              <w:jc w:val="center"/>
              <w:rPr>
                <w:rFonts w:hint="eastAsia" w:ascii="宋体" w:hAnsi="宋体" w:eastAsia="宋体" w:cs="宋体"/>
                <w:sz w:val="21"/>
                <w:szCs w:val="21"/>
                <w:highlight w:val="none"/>
              </w:rPr>
            </w:pPr>
          </w:p>
        </w:tc>
        <w:tc>
          <w:tcPr>
            <w:tcW w:w="2266" w:type="dxa"/>
            <w:gridSpan w:val="2"/>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63" w:hRule="atLeast"/>
          <w:jc w:val="center"/>
        </w:trPr>
        <w:tc>
          <w:tcPr>
            <w:tcW w:w="1848" w:type="dxa"/>
            <w:gridSpan w:val="2"/>
            <w:noWrap w:val="0"/>
            <w:vAlign w:val="center"/>
          </w:tcPr>
          <w:p>
            <w:pPr>
              <w:spacing w:line="360" w:lineRule="auto"/>
              <w:jc w:val="center"/>
              <w:rPr>
                <w:rFonts w:hint="eastAsia" w:ascii="宋体" w:hAnsi="宋体" w:eastAsia="宋体" w:cs="宋体"/>
                <w:sz w:val="21"/>
                <w:szCs w:val="21"/>
                <w:highlight w:val="none"/>
              </w:rPr>
            </w:pPr>
          </w:p>
        </w:tc>
        <w:tc>
          <w:tcPr>
            <w:tcW w:w="3071" w:type="dxa"/>
            <w:gridSpan w:val="4"/>
            <w:noWrap w:val="0"/>
            <w:vAlign w:val="center"/>
          </w:tcPr>
          <w:p>
            <w:pPr>
              <w:spacing w:line="360" w:lineRule="auto"/>
              <w:jc w:val="center"/>
              <w:rPr>
                <w:rFonts w:hint="eastAsia" w:ascii="宋体" w:hAnsi="宋体" w:eastAsia="宋体" w:cs="宋体"/>
                <w:sz w:val="21"/>
                <w:szCs w:val="21"/>
                <w:highlight w:val="none"/>
              </w:rPr>
            </w:pPr>
          </w:p>
        </w:tc>
        <w:tc>
          <w:tcPr>
            <w:tcW w:w="1443" w:type="dxa"/>
            <w:noWrap w:val="0"/>
            <w:vAlign w:val="center"/>
          </w:tcPr>
          <w:p>
            <w:pPr>
              <w:spacing w:line="360" w:lineRule="auto"/>
              <w:jc w:val="center"/>
              <w:rPr>
                <w:rFonts w:hint="eastAsia" w:ascii="宋体" w:hAnsi="宋体" w:eastAsia="宋体" w:cs="宋体"/>
                <w:sz w:val="21"/>
                <w:szCs w:val="21"/>
                <w:highlight w:val="none"/>
              </w:rPr>
            </w:pPr>
          </w:p>
        </w:tc>
        <w:tc>
          <w:tcPr>
            <w:tcW w:w="2266" w:type="dxa"/>
            <w:gridSpan w:val="2"/>
            <w:noWrap w:val="0"/>
            <w:vAlign w:val="center"/>
          </w:tcPr>
          <w:p>
            <w:pPr>
              <w:spacing w:line="360" w:lineRule="auto"/>
              <w:jc w:val="center"/>
              <w:rPr>
                <w:rFonts w:hint="eastAsia" w:ascii="宋体" w:hAnsi="宋体" w:eastAsia="宋体" w:cs="宋体"/>
                <w:sz w:val="21"/>
                <w:szCs w:val="21"/>
                <w:highlight w:val="none"/>
              </w:rPr>
            </w:pPr>
          </w:p>
        </w:tc>
      </w:tr>
    </w:tbl>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注：（1）</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主要人员简历表”中项目负责人</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技术负责人</w:t>
      </w:r>
      <w:r>
        <w:rPr>
          <w:rFonts w:hint="eastAsia" w:ascii="宋体" w:hAnsi="宋体" w:eastAsia="宋体" w:cs="宋体"/>
          <w:sz w:val="21"/>
          <w:szCs w:val="21"/>
          <w:highlight w:val="none"/>
        </w:rPr>
        <w:t>应附身份证、职称证、执业资格证书（若有）和社保缴费证明复印件，管理过的项目业绩须附合同协议书复印件（在合同协议书中不能显示其任职的，需另附用户证明文件或企业任职文件）；</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社保缴费证明是指，由社保部门出具的主要人员在该</w:t>
      </w:r>
      <w:r>
        <w:rPr>
          <w:rFonts w:hint="eastAsia" w:ascii="宋体" w:hAnsi="宋体" w:eastAsia="宋体" w:cs="宋体"/>
          <w:sz w:val="21"/>
          <w:szCs w:val="21"/>
          <w:highlight w:val="none"/>
          <w:lang w:eastAsia="zh-CN"/>
        </w:rPr>
        <w:t>比选申请</w:t>
      </w:r>
      <w:r>
        <w:rPr>
          <w:rFonts w:hint="eastAsia" w:ascii="宋体" w:hAnsi="宋体" w:eastAsia="宋体" w:cs="宋体"/>
          <w:sz w:val="21"/>
          <w:szCs w:val="21"/>
          <w:highlight w:val="none"/>
        </w:rPr>
        <w:t>人单位最近 6 个月（企业设立不足6个月，从设立时起，下同）连续缴费证明的复印件，连续缴费的社保证明是指从</w:t>
      </w:r>
      <w:r>
        <w:rPr>
          <w:rFonts w:hint="eastAsia" w:ascii="宋体" w:hAnsi="宋体" w:eastAsia="宋体" w:cs="宋体"/>
          <w:sz w:val="21"/>
          <w:szCs w:val="21"/>
          <w:highlight w:val="none"/>
          <w:lang w:eastAsia="zh-CN"/>
        </w:rPr>
        <w:t>比选申请</w:t>
      </w:r>
      <w:r>
        <w:rPr>
          <w:rFonts w:hint="eastAsia" w:ascii="宋体" w:hAnsi="宋体" w:eastAsia="宋体" w:cs="宋体"/>
          <w:sz w:val="21"/>
          <w:szCs w:val="21"/>
          <w:highlight w:val="none"/>
        </w:rPr>
        <w:t>截止时间的上一个月或上上个月起算，往前推6个月的连续、不间断的缴费证明。</w:t>
      </w:r>
    </w:p>
    <w:p>
      <w:pPr>
        <w:spacing w:line="360" w:lineRule="auto"/>
        <w:jc w:val="both"/>
        <w:rPr>
          <w:rFonts w:hint="eastAsia" w:ascii="宋体" w:hAnsi="宋体" w:eastAsia="宋体" w:cs="宋体"/>
          <w:b/>
          <w:bCs/>
          <w:kern w:val="28"/>
          <w:sz w:val="32"/>
          <w:szCs w:val="32"/>
          <w:highlight w:val="none"/>
          <w:lang w:val="en-US" w:eastAsia="zh-CN" w:bidi="ar-SA"/>
        </w:rPr>
      </w:pPr>
    </w:p>
    <w:p>
      <w:pPr>
        <w:spacing w:line="360" w:lineRule="auto"/>
        <w:jc w:val="center"/>
        <w:rPr>
          <w:rFonts w:ascii="宋体" w:hAnsi="宋体"/>
          <w:highlight w:val="none"/>
        </w:rPr>
      </w:pPr>
      <w:r>
        <w:rPr>
          <w:rFonts w:hint="eastAsia" w:ascii="宋体" w:hAnsi="宋体" w:eastAsia="宋体" w:cs="宋体"/>
          <w:b/>
          <w:bCs/>
          <w:kern w:val="28"/>
          <w:sz w:val="32"/>
          <w:szCs w:val="32"/>
          <w:highlight w:val="none"/>
          <w:lang w:val="en-US" w:eastAsia="zh-CN" w:bidi="ar-SA"/>
        </w:rPr>
        <w:t>（六）比选申请人的信誉情况表</w:t>
      </w:r>
    </w:p>
    <w:p>
      <w:pPr>
        <w:pStyle w:val="2"/>
        <w:pageBreakBefore w:val="0"/>
        <w:kinsoku/>
        <w:wordWrap w:val="0"/>
        <w:overflowPunct/>
        <w:topLinePunct w:val="0"/>
        <w:bidi w:val="0"/>
        <w:spacing w:before="7"/>
        <w:jc w:val="both"/>
        <w:textAlignment w:val="top"/>
        <w:rPr>
          <w:rFonts w:ascii="宋体" w:hAnsi="宋体"/>
          <w:b/>
          <w:sz w:val="6"/>
          <w:highlight w:val="none"/>
        </w:rPr>
      </w:pPr>
    </w:p>
    <w:p>
      <w:pPr>
        <w:pageBreakBefore w:val="0"/>
        <w:tabs>
          <w:tab w:val="left" w:pos="5220"/>
          <w:tab w:val="left" w:pos="5400"/>
          <w:tab w:val="left" w:pos="5580"/>
        </w:tabs>
        <w:kinsoku/>
        <w:wordWrap w:val="0"/>
        <w:overflowPunct/>
        <w:topLinePunct w:val="0"/>
        <w:bidi w:val="0"/>
        <w:spacing w:line="360" w:lineRule="auto"/>
        <w:ind w:right="325" w:rightChars="155"/>
        <w:jc w:val="both"/>
        <w:textAlignment w:val="top"/>
        <w:rPr>
          <w:rFonts w:hint="eastAsia" w:ascii="宋体" w:hAnsi="宋体" w:eastAsia="宋体" w:cs="宋体"/>
          <w:szCs w:val="21"/>
          <w:highlight w:val="none"/>
        </w:rPr>
      </w:pPr>
      <w:r>
        <w:rPr>
          <w:rFonts w:hint="eastAsia" w:ascii="宋体" w:hAnsi="宋体" w:eastAsia="宋体" w:cs="宋体"/>
          <w:szCs w:val="21"/>
          <w:highlight w:val="none"/>
        </w:rPr>
        <w:t>附：</w:t>
      </w:r>
    </w:p>
    <w:p>
      <w:pPr>
        <w:pStyle w:val="4"/>
        <w:pageBreakBefore w:val="0"/>
        <w:kinsoku/>
        <w:wordWrap w:val="0"/>
        <w:overflowPunct/>
        <w:topLinePunct w:val="0"/>
        <w:bidi w:val="0"/>
        <w:spacing w:line="360" w:lineRule="auto"/>
        <w:ind w:firstLine="420"/>
        <w:jc w:val="both"/>
        <w:textAlignment w:val="top"/>
        <w:outlineLvl w:val="1"/>
        <w:rPr>
          <w:rFonts w:hint="eastAsia" w:ascii="宋体" w:hAnsi="宋体" w:eastAsia="宋体" w:cs="宋体"/>
          <w:szCs w:val="21"/>
          <w:highlight w:val="none"/>
        </w:rPr>
      </w:pPr>
      <w:bookmarkStart w:id="26" w:name="_Toc60126371"/>
      <w:bookmarkStart w:id="27" w:name="_Toc41555703"/>
      <w:bookmarkStart w:id="28" w:name="_Toc35527546"/>
      <w:r>
        <w:rPr>
          <w:rFonts w:hint="eastAsia" w:ascii="宋体" w:hAnsi="宋体" w:eastAsia="宋体" w:cs="宋体"/>
          <w:szCs w:val="21"/>
          <w:highlight w:val="none"/>
        </w:rPr>
        <w:t>1</w:t>
      </w:r>
      <w:r>
        <w:rPr>
          <w:rFonts w:hint="eastAsia" w:hAnsi="宋体" w:eastAsia="宋体" w:cs="宋体"/>
          <w:szCs w:val="21"/>
          <w:highlight w:val="none"/>
          <w:lang w:eastAsia="zh-CN"/>
        </w:rPr>
        <w:t>.</w:t>
      </w:r>
      <w:r>
        <w:rPr>
          <w:rFonts w:hint="eastAsia" w:ascii="宋体" w:hAnsi="宋体" w:eastAsia="宋体" w:cs="宋体"/>
          <w:szCs w:val="21"/>
          <w:highlight w:val="none"/>
        </w:rPr>
        <w:t>国家企业信用信息公示系统（http：//www.gsxt.gov.cn）严重违法失信企业名单查询网页信息资料（黑白或彩色）；</w:t>
      </w:r>
      <w:bookmarkEnd w:id="26"/>
      <w:bookmarkEnd w:id="27"/>
      <w:bookmarkEnd w:id="28"/>
    </w:p>
    <w:p>
      <w:pPr>
        <w:pStyle w:val="4"/>
        <w:pageBreakBefore w:val="0"/>
        <w:kinsoku/>
        <w:wordWrap w:val="0"/>
        <w:overflowPunct/>
        <w:topLinePunct w:val="0"/>
        <w:bidi w:val="0"/>
        <w:spacing w:line="360" w:lineRule="auto"/>
        <w:ind w:firstLine="420"/>
        <w:jc w:val="both"/>
        <w:textAlignment w:val="top"/>
        <w:outlineLvl w:val="1"/>
        <w:rPr>
          <w:rFonts w:hint="eastAsia" w:ascii="宋体" w:hAnsi="宋体" w:eastAsia="宋体" w:cs="宋体"/>
          <w:szCs w:val="21"/>
          <w:highlight w:val="none"/>
        </w:rPr>
      </w:pPr>
      <w:bookmarkStart w:id="29" w:name="_Toc60126372"/>
      <w:bookmarkStart w:id="30" w:name="_Toc35527547"/>
      <w:bookmarkStart w:id="31" w:name="_Toc41555704"/>
      <w:r>
        <w:rPr>
          <w:rFonts w:hint="eastAsia" w:ascii="宋体" w:hAnsi="宋体" w:eastAsia="宋体" w:cs="宋体"/>
          <w:szCs w:val="21"/>
          <w:highlight w:val="none"/>
        </w:rPr>
        <w:t>2</w:t>
      </w:r>
      <w:r>
        <w:rPr>
          <w:rFonts w:hint="eastAsia" w:hAnsi="宋体" w:eastAsia="宋体" w:cs="宋体"/>
          <w:szCs w:val="21"/>
          <w:highlight w:val="none"/>
          <w:lang w:eastAsia="zh-CN"/>
        </w:rPr>
        <w:t>.</w:t>
      </w:r>
      <w:r>
        <w:rPr>
          <w:rFonts w:hint="eastAsia" w:ascii="宋体" w:hAnsi="宋体" w:eastAsia="宋体" w:cs="宋体"/>
          <w:szCs w:val="21"/>
          <w:highlight w:val="none"/>
        </w:rPr>
        <w:t>对通过“信用中国”网站（http://www.creditchina.gov.cn）中“失信被执行人”链接“中国执行信息公开网http://zxgk.court.gov.cn/shixin/”的查询网页信息资料（黑白或彩色）；</w:t>
      </w:r>
      <w:bookmarkEnd w:id="29"/>
      <w:bookmarkEnd w:id="30"/>
      <w:bookmarkEnd w:id="31"/>
      <w:bookmarkStart w:id="32" w:name="_Toc35527548"/>
    </w:p>
    <w:p>
      <w:pPr>
        <w:pStyle w:val="4"/>
        <w:pageBreakBefore w:val="0"/>
        <w:kinsoku/>
        <w:wordWrap w:val="0"/>
        <w:overflowPunct/>
        <w:topLinePunct w:val="0"/>
        <w:bidi w:val="0"/>
        <w:spacing w:line="360" w:lineRule="auto"/>
        <w:ind w:firstLine="420"/>
        <w:jc w:val="both"/>
        <w:textAlignment w:val="top"/>
        <w:outlineLvl w:val="1"/>
        <w:rPr>
          <w:rFonts w:hint="eastAsia" w:ascii="宋体" w:hAnsi="宋体" w:eastAsia="宋体" w:cs="宋体"/>
          <w:szCs w:val="21"/>
          <w:highlight w:val="none"/>
        </w:rPr>
      </w:pPr>
      <w:r>
        <w:rPr>
          <w:rFonts w:hint="eastAsia" w:ascii="宋体" w:hAnsi="宋体" w:eastAsia="宋体" w:cs="宋体"/>
          <w:szCs w:val="21"/>
          <w:highlight w:val="none"/>
        </w:rPr>
        <w:t>3</w:t>
      </w:r>
      <w:r>
        <w:rPr>
          <w:rFonts w:hint="eastAsia" w:hAnsi="宋体" w:eastAsia="宋体" w:cs="宋体"/>
          <w:szCs w:val="21"/>
          <w:highlight w:val="none"/>
          <w:lang w:eastAsia="zh-CN"/>
        </w:rPr>
        <w:t>.</w:t>
      </w:r>
      <w:r>
        <w:rPr>
          <w:rFonts w:hint="eastAsia" w:ascii="宋体" w:hAnsi="宋体" w:eastAsia="宋体" w:cs="宋体"/>
          <w:szCs w:val="21"/>
          <w:highlight w:val="none"/>
        </w:rPr>
        <w:t>比选申请人（单位）、法定代表人没有被人民法院生效判决生效判决认定为行贿犯罪的（包括行贿罪、单位行贿罪、对单位行贿罪、介绍贿赂罪等）的承诺函</w:t>
      </w:r>
      <w:bookmarkEnd w:id="32"/>
      <w:r>
        <w:rPr>
          <w:rFonts w:hint="eastAsia" w:ascii="宋体" w:hAnsi="宋体" w:eastAsia="宋体" w:cs="宋体"/>
          <w:szCs w:val="21"/>
          <w:highlight w:val="none"/>
        </w:rPr>
        <w:t>（格式附后）。</w:t>
      </w:r>
    </w:p>
    <w:p>
      <w:pPr>
        <w:pStyle w:val="4"/>
        <w:pageBreakBefore w:val="0"/>
        <w:kinsoku/>
        <w:wordWrap w:val="0"/>
        <w:overflowPunct/>
        <w:topLinePunct w:val="0"/>
        <w:bidi w:val="0"/>
        <w:spacing w:line="360" w:lineRule="auto"/>
        <w:ind w:firstLine="420"/>
        <w:jc w:val="both"/>
        <w:textAlignment w:val="top"/>
        <w:outlineLvl w:val="1"/>
        <w:rPr>
          <w:rFonts w:hint="eastAsia" w:ascii="宋体" w:hAnsi="宋体" w:eastAsia="宋体" w:cs="宋体"/>
          <w:szCs w:val="21"/>
          <w:highlight w:val="none"/>
        </w:rPr>
      </w:pPr>
    </w:p>
    <w:p>
      <w:pPr>
        <w:pStyle w:val="4"/>
        <w:pageBreakBefore w:val="0"/>
        <w:kinsoku/>
        <w:wordWrap w:val="0"/>
        <w:overflowPunct/>
        <w:topLinePunct w:val="0"/>
        <w:bidi w:val="0"/>
        <w:spacing w:line="360" w:lineRule="auto"/>
        <w:ind w:firstLine="420"/>
        <w:jc w:val="both"/>
        <w:textAlignment w:val="top"/>
        <w:outlineLvl w:val="1"/>
        <w:rPr>
          <w:rFonts w:hAnsi="宋体" w:cs="宋体"/>
          <w:szCs w:val="21"/>
          <w:highlight w:val="none"/>
        </w:rPr>
      </w:pP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spacing w:line="360" w:lineRule="auto"/>
        <w:jc w:val="center"/>
        <w:textAlignment w:val="top"/>
        <w:rPr>
          <w:rFonts w:ascii="宋体" w:hAnsi="宋体"/>
          <w:b/>
          <w:sz w:val="32"/>
          <w:szCs w:val="32"/>
          <w:highlight w:val="none"/>
        </w:rPr>
      </w:pPr>
      <w:r>
        <w:rPr>
          <w:rFonts w:ascii="宋体" w:hAnsi="宋体"/>
          <w:b/>
          <w:sz w:val="28"/>
          <w:szCs w:val="28"/>
          <w:highlight w:val="none"/>
        </w:rPr>
        <w:br w:type="page"/>
      </w:r>
      <w:r>
        <w:rPr>
          <w:rFonts w:hint="eastAsia" w:ascii="宋体" w:hAnsi="宋体"/>
          <w:b/>
          <w:sz w:val="32"/>
          <w:szCs w:val="32"/>
          <w:highlight w:val="none"/>
        </w:rPr>
        <w:t>无行贿犯罪的承诺函</w:t>
      </w:r>
    </w:p>
    <w:p>
      <w:pPr>
        <w:pageBreakBefore w:val="0"/>
        <w:kinsoku/>
        <w:wordWrap w:val="0"/>
        <w:overflowPunct/>
        <w:topLinePunct w:val="0"/>
        <w:bidi w:val="0"/>
        <w:spacing w:line="360" w:lineRule="auto"/>
        <w:ind w:firstLine="420" w:firstLineChars="200"/>
        <w:jc w:val="both"/>
        <w:textAlignment w:val="top"/>
        <w:rPr>
          <w:rFonts w:ascii="宋体" w:hAnsi="宋体" w:cs="宋体"/>
          <w:szCs w:val="21"/>
          <w:highlight w:val="none"/>
        </w:rPr>
      </w:pPr>
    </w:p>
    <w:p>
      <w:pPr>
        <w:pageBreakBefore w:val="0"/>
        <w:kinsoku/>
        <w:wordWrap w:val="0"/>
        <w:overflowPunct/>
        <w:topLinePunct w:val="0"/>
        <w:bidi w:val="0"/>
        <w:spacing w:line="360" w:lineRule="auto"/>
        <w:ind w:firstLine="420" w:firstLineChars="200"/>
        <w:jc w:val="both"/>
        <w:textAlignment w:val="top"/>
        <w:rPr>
          <w:rFonts w:ascii="宋体" w:hAnsi="宋体" w:cs="宋体"/>
          <w:szCs w:val="21"/>
          <w:highlight w:val="none"/>
        </w:rPr>
      </w:pPr>
    </w:p>
    <w:p>
      <w:pPr>
        <w:pageBreakBefore w:val="0"/>
        <w:kinsoku/>
        <w:wordWrap w:val="0"/>
        <w:overflowPunct/>
        <w:topLinePunct w:val="0"/>
        <w:bidi w:val="0"/>
        <w:adjustRightInd w:val="0"/>
        <w:snapToGrid w:val="0"/>
        <w:spacing w:line="360" w:lineRule="auto"/>
        <w:jc w:val="both"/>
        <w:textAlignment w:val="top"/>
        <w:rPr>
          <w:rFonts w:ascii="宋体" w:hAnsi="宋体" w:cs="宋体"/>
          <w:szCs w:val="21"/>
          <w:highlight w:val="none"/>
        </w:rPr>
      </w:pPr>
      <w:r>
        <w:rPr>
          <w:rFonts w:hint="eastAsia" w:ascii="宋体" w:hAnsi="宋体" w:cs="宋体"/>
          <w:szCs w:val="21"/>
          <w:highlight w:val="none"/>
          <w:u w:val="single"/>
          <w:lang w:eastAsia="zh-CN"/>
        </w:rPr>
        <w:t>四川南方高速公路股份有限公司</w:t>
      </w:r>
      <w:r>
        <w:rPr>
          <w:rFonts w:hint="eastAsia" w:ascii="宋体" w:hAnsi="宋体" w:cs="宋体"/>
          <w:szCs w:val="21"/>
          <w:highlight w:val="none"/>
        </w:rPr>
        <w:t>：</w:t>
      </w:r>
    </w:p>
    <w:p>
      <w:pPr>
        <w:pageBreakBefore w:val="0"/>
        <w:kinsoku/>
        <w:wordWrap w:val="0"/>
        <w:overflowPunct/>
        <w:topLinePunct w:val="0"/>
        <w:bidi w:val="0"/>
        <w:adjustRightInd w:val="0"/>
        <w:snapToGrid w:val="0"/>
        <w:spacing w:line="360" w:lineRule="auto"/>
        <w:jc w:val="both"/>
        <w:textAlignment w:val="top"/>
        <w:rPr>
          <w:rFonts w:ascii="宋体" w:hAnsi="宋体" w:cs="宋体"/>
          <w:szCs w:val="21"/>
          <w:highlight w:val="none"/>
        </w:rPr>
      </w:pPr>
    </w:p>
    <w:p>
      <w:pPr>
        <w:pageBreakBefore w:val="0"/>
        <w:kinsoku/>
        <w:wordWrap w:val="0"/>
        <w:overflowPunct/>
        <w:topLinePunct w:val="0"/>
        <w:bidi w:val="0"/>
        <w:adjustRightInd w:val="0"/>
        <w:snapToGrid w:val="0"/>
        <w:spacing w:line="360" w:lineRule="auto"/>
        <w:ind w:firstLine="420" w:firstLineChars="200"/>
        <w:jc w:val="both"/>
        <w:textAlignment w:val="top"/>
        <w:rPr>
          <w:rFonts w:ascii="宋体" w:hAnsi="宋体"/>
          <w:b/>
          <w:bCs/>
          <w:szCs w:val="21"/>
          <w:highlight w:val="none"/>
        </w:rPr>
      </w:pPr>
      <w:r>
        <w:rPr>
          <w:rFonts w:hint="eastAsia" w:ascii="宋体" w:hAnsi="宋体" w:cs="宋体"/>
          <w:szCs w:val="21"/>
          <w:highlight w:val="none"/>
        </w:rPr>
        <w:t>我公司</w:t>
      </w:r>
      <w:r>
        <w:rPr>
          <w:rFonts w:ascii="宋体" w:hAnsi="宋体" w:cs="宋体"/>
          <w:szCs w:val="21"/>
          <w:highlight w:val="none"/>
          <w:u w:val="single"/>
        </w:rPr>
        <w:t>（</w:t>
      </w:r>
      <w:r>
        <w:rPr>
          <w:rFonts w:hint="eastAsia" w:ascii="宋体" w:hAnsi="宋体" w:cs="宋体"/>
          <w:szCs w:val="21"/>
          <w:highlight w:val="none"/>
          <w:u w:val="single"/>
        </w:rPr>
        <w:t>申请人名称）</w:t>
      </w:r>
      <w:r>
        <w:rPr>
          <w:rFonts w:hint="eastAsia" w:ascii="宋体" w:hAnsi="宋体" w:cs="宋体"/>
          <w:szCs w:val="21"/>
          <w:highlight w:val="none"/>
        </w:rPr>
        <w:t>、法定代表人</w:t>
      </w:r>
      <w:r>
        <w:rPr>
          <w:rFonts w:ascii="宋体" w:hAnsi="宋体" w:cs="宋体"/>
          <w:szCs w:val="21"/>
          <w:highlight w:val="none"/>
          <w:u w:val="single"/>
        </w:rPr>
        <w:t>（姓名）</w:t>
      </w:r>
      <w:r>
        <w:rPr>
          <w:rFonts w:hint="eastAsia" w:ascii="宋体" w:hAnsi="宋体" w:cs="宋体"/>
          <w:szCs w:val="21"/>
          <w:highlight w:val="none"/>
        </w:rPr>
        <w:t>、项目负责人</w:t>
      </w:r>
      <w:r>
        <w:rPr>
          <w:rFonts w:hint="eastAsia" w:ascii="宋体" w:hAnsi="宋体" w:cs="宋体"/>
          <w:szCs w:val="21"/>
          <w:highlight w:val="none"/>
          <w:u w:val="single"/>
        </w:rPr>
        <w:t xml:space="preserve">（姓名） </w:t>
      </w:r>
      <w:r>
        <w:rPr>
          <w:rFonts w:hint="eastAsia" w:ascii="宋体" w:hAnsi="宋体" w:cs="宋体"/>
          <w:szCs w:val="21"/>
          <w:highlight w:val="none"/>
        </w:rPr>
        <w:t>在</w:t>
      </w:r>
      <w:r>
        <w:rPr>
          <w:rFonts w:hint="eastAsia" w:ascii="宋体" w:hAnsi="宋体" w:cs="宋体"/>
          <w:szCs w:val="21"/>
          <w:highlight w:val="none"/>
          <w:u w:val="single"/>
          <w:lang w:val="en-US" w:eastAsia="zh-CN"/>
        </w:rPr>
        <w:t xml:space="preserve"> </w:t>
      </w:r>
      <w:r>
        <w:rPr>
          <w:rFonts w:ascii="宋体" w:hAnsi="宋体" w:cs="宋体"/>
          <w:szCs w:val="21"/>
          <w:highlight w:val="none"/>
          <w:u w:val="single"/>
        </w:rPr>
        <w:t>20</w:t>
      </w:r>
      <w:r>
        <w:rPr>
          <w:rFonts w:hint="eastAsia" w:ascii="宋体" w:hAnsi="宋体" w:cs="宋体"/>
          <w:szCs w:val="21"/>
          <w:highlight w:val="none"/>
          <w:u w:val="single"/>
          <w:lang w:val="en-US" w:eastAsia="zh-CN"/>
        </w:rPr>
        <w:t xml:space="preserve">20 </w:t>
      </w:r>
      <w:r>
        <w:rPr>
          <w:rFonts w:hint="eastAsia" w:ascii="宋体" w:hAnsi="宋体" w:cs="宋体"/>
          <w:szCs w:val="21"/>
          <w:highlight w:val="none"/>
        </w:rPr>
        <w:t>年</w:t>
      </w:r>
      <w:r>
        <w:rPr>
          <w:rFonts w:hint="eastAsia" w:ascii="宋体" w:hAnsi="宋体" w:cs="宋体"/>
          <w:szCs w:val="21"/>
          <w:highlight w:val="none"/>
          <w:u w:val="single"/>
          <w:lang w:val="en-US" w:eastAsia="zh-CN"/>
        </w:rPr>
        <w:t xml:space="preserve"> </w:t>
      </w:r>
      <w:r>
        <w:rPr>
          <w:rFonts w:ascii="宋体" w:hAnsi="宋体" w:cs="宋体"/>
          <w:szCs w:val="21"/>
          <w:highlight w:val="none"/>
          <w:u w:val="single"/>
        </w:rPr>
        <w:t>1</w:t>
      </w:r>
      <w:r>
        <w:rPr>
          <w:rFonts w:hint="eastAsia" w:ascii="宋体" w:hAnsi="宋体" w:cs="宋体"/>
          <w:szCs w:val="21"/>
          <w:highlight w:val="none"/>
          <w:u w:val="single"/>
          <w:lang w:val="en-US" w:eastAsia="zh-CN"/>
        </w:rPr>
        <w:t xml:space="preserve"> </w:t>
      </w:r>
      <w:r>
        <w:rPr>
          <w:rFonts w:hint="eastAsia" w:ascii="宋体" w:hAnsi="宋体" w:cs="宋体"/>
          <w:szCs w:val="21"/>
          <w:highlight w:val="none"/>
        </w:rPr>
        <w:t>月</w:t>
      </w:r>
      <w:r>
        <w:rPr>
          <w:rFonts w:hint="eastAsia" w:ascii="宋体" w:hAnsi="宋体" w:cs="宋体"/>
          <w:szCs w:val="21"/>
          <w:highlight w:val="none"/>
          <w:u w:val="single"/>
          <w:lang w:val="en-US" w:eastAsia="zh-CN"/>
        </w:rPr>
        <w:t xml:space="preserve"> </w:t>
      </w:r>
      <w:r>
        <w:rPr>
          <w:rFonts w:ascii="宋体" w:hAnsi="宋体" w:cs="宋体"/>
          <w:szCs w:val="21"/>
          <w:highlight w:val="none"/>
          <w:u w:val="single"/>
        </w:rPr>
        <w:t>1</w:t>
      </w:r>
      <w:r>
        <w:rPr>
          <w:rFonts w:hint="eastAsia" w:ascii="宋体" w:hAnsi="宋体" w:cs="宋体"/>
          <w:szCs w:val="21"/>
          <w:highlight w:val="none"/>
          <w:u w:val="single"/>
          <w:lang w:val="en-US" w:eastAsia="zh-CN"/>
        </w:rPr>
        <w:t xml:space="preserve"> </w:t>
      </w:r>
      <w:r>
        <w:rPr>
          <w:rFonts w:hint="eastAsia" w:ascii="宋体" w:hAnsi="宋体" w:cs="宋体"/>
          <w:szCs w:val="21"/>
          <w:highlight w:val="none"/>
        </w:rPr>
        <w:t>日至本项目比选截止日期间，没有被人民法院生效判决认定行贿犯罪（包括行贿罪、单位行贿罪、对单位行贿罪、介绍贿赂罪等）。若在中选合同签订之前发现我单位或承诺人员在上述期间存在行贿犯罪的，可取消我单位中选候选人或中选人资格。若在合同执行期间发现我单位或承诺人员在上述期间存在行贿犯罪的，可从合同款或履约保证金中扣除签约合同价的</w:t>
      </w:r>
      <w:r>
        <w:rPr>
          <w:rFonts w:hint="eastAsia" w:ascii="宋体" w:hAnsi="宋体" w:cs="宋体"/>
          <w:szCs w:val="21"/>
          <w:highlight w:val="none"/>
          <w:u w:val="single"/>
          <w:lang w:val="en-US" w:eastAsia="zh-CN"/>
        </w:rPr>
        <w:t xml:space="preserve"> </w:t>
      </w:r>
      <w:r>
        <w:rPr>
          <w:rFonts w:ascii="宋体" w:hAnsi="宋体" w:cs="宋体"/>
          <w:szCs w:val="21"/>
          <w:highlight w:val="none"/>
          <w:u w:val="single"/>
        </w:rPr>
        <w:t>5%</w:t>
      </w:r>
      <w:r>
        <w:rPr>
          <w:rFonts w:hint="eastAsia" w:ascii="宋体" w:hAnsi="宋体" w:cs="宋体"/>
          <w:szCs w:val="21"/>
          <w:highlight w:val="none"/>
          <w:u w:val="single"/>
          <w:lang w:val="en-US" w:eastAsia="zh-CN"/>
        </w:rPr>
        <w:t xml:space="preserve"> </w:t>
      </w:r>
      <w:r>
        <w:rPr>
          <w:rFonts w:hint="eastAsia" w:ascii="宋体" w:hAnsi="宋体" w:cs="宋体"/>
          <w:szCs w:val="21"/>
          <w:highlight w:val="none"/>
        </w:rPr>
        <w:t>作为违约金。</w:t>
      </w:r>
    </w:p>
    <w:p>
      <w:pPr>
        <w:pageBreakBefore w:val="0"/>
        <w:kinsoku/>
        <w:wordWrap w:val="0"/>
        <w:overflowPunct/>
        <w:topLinePunct w:val="0"/>
        <w:bidi w:val="0"/>
        <w:spacing w:line="360" w:lineRule="auto"/>
        <w:ind w:firstLine="420" w:firstLineChars="200"/>
        <w:jc w:val="both"/>
        <w:textAlignment w:val="top"/>
        <w:rPr>
          <w:rFonts w:ascii="宋体" w:hAnsi="宋体"/>
          <w:szCs w:val="21"/>
          <w:highlight w:val="none"/>
        </w:rPr>
      </w:pPr>
      <w:r>
        <w:rPr>
          <w:rFonts w:hint="eastAsia" w:ascii="宋体" w:hAnsi="宋体"/>
          <w:szCs w:val="21"/>
          <w:highlight w:val="none"/>
        </w:rPr>
        <w:t>特此承诺。</w:t>
      </w:r>
    </w:p>
    <w:p>
      <w:pPr>
        <w:pageBreakBefore w:val="0"/>
        <w:kinsoku/>
        <w:wordWrap w:val="0"/>
        <w:overflowPunct/>
        <w:topLinePunct w:val="0"/>
        <w:bidi w:val="0"/>
        <w:spacing w:line="460" w:lineRule="exact"/>
        <w:ind w:firstLine="420" w:firstLineChars="200"/>
        <w:jc w:val="both"/>
        <w:textAlignment w:val="top"/>
        <w:rPr>
          <w:rFonts w:ascii="宋体" w:hAnsi="宋体" w:cs="仿宋"/>
          <w:szCs w:val="21"/>
          <w:highlight w:val="none"/>
        </w:rPr>
      </w:pPr>
    </w:p>
    <w:p>
      <w:pPr>
        <w:pageBreakBefore w:val="0"/>
        <w:kinsoku/>
        <w:wordWrap w:val="0"/>
        <w:overflowPunct/>
        <w:topLinePunct w:val="0"/>
        <w:bidi w:val="0"/>
        <w:spacing w:line="460" w:lineRule="exact"/>
        <w:ind w:firstLine="5040" w:firstLineChars="2400"/>
        <w:jc w:val="both"/>
        <w:textAlignment w:val="top"/>
        <w:rPr>
          <w:rFonts w:hint="eastAsia" w:ascii="宋体" w:hAnsi="宋体"/>
          <w:szCs w:val="21"/>
          <w:highlight w:val="none"/>
        </w:rPr>
      </w:pPr>
    </w:p>
    <w:p>
      <w:pPr>
        <w:pageBreakBefore w:val="0"/>
        <w:kinsoku/>
        <w:wordWrap w:val="0"/>
        <w:overflowPunct/>
        <w:topLinePunct w:val="0"/>
        <w:bidi w:val="0"/>
        <w:spacing w:line="460" w:lineRule="exact"/>
        <w:ind w:firstLine="5040" w:firstLineChars="2400"/>
        <w:jc w:val="both"/>
        <w:textAlignment w:val="top"/>
        <w:rPr>
          <w:rFonts w:hint="eastAsia" w:ascii="宋体" w:hAnsi="宋体"/>
          <w:szCs w:val="21"/>
          <w:highlight w:val="none"/>
        </w:rPr>
      </w:pPr>
    </w:p>
    <w:p>
      <w:pPr>
        <w:pageBreakBefore w:val="0"/>
        <w:kinsoku/>
        <w:wordWrap w:val="0"/>
        <w:overflowPunct/>
        <w:topLinePunct w:val="0"/>
        <w:bidi w:val="0"/>
        <w:spacing w:line="460" w:lineRule="exact"/>
        <w:ind w:firstLine="5040" w:firstLineChars="2400"/>
        <w:jc w:val="both"/>
        <w:textAlignment w:val="top"/>
        <w:rPr>
          <w:rFonts w:ascii="宋体" w:hAnsi="宋体"/>
          <w:szCs w:val="21"/>
          <w:highlight w:val="none"/>
        </w:rPr>
      </w:pPr>
      <w:r>
        <w:rPr>
          <w:rFonts w:hint="eastAsia" w:ascii="宋体" w:hAnsi="宋体"/>
          <w:szCs w:val="21"/>
          <w:highlight w:val="none"/>
        </w:rPr>
        <w:t>申请人：</w:t>
      </w:r>
      <w:r>
        <w:rPr>
          <w:rFonts w:hint="eastAsia" w:ascii="宋体" w:hAnsi="宋体"/>
          <w:szCs w:val="21"/>
          <w:highlight w:val="none"/>
          <w:u w:val="single"/>
          <w:lang w:val="en-US" w:eastAsia="zh-CN"/>
        </w:rPr>
        <w:t xml:space="preserve">       </w:t>
      </w:r>
      <w:r>
        <w:rPr>
          <w:rFonts w:hint="eastAsia" w:ascii="宋体" w:hAnsi="宋体" w:cs="宋体"/>
          <w:szCs w:val="21"/>
          <w:highlight w:val="none"/>
          <w:u w:val="single"/>
        </w:rPr>
        <w:t>（全称</w:t>
      </w:r>
      <w:r>
        <w:rPr>
          <w:rFonts w:hint="eastAsia" w:ascii="宋体" w:hAnsi="宋体" w:cs="宋体"/>
          <w:szCs w:val="21"/>
          <w:highlight w:val="none"/>
          <w:u w:val="single"/>
          <w:lang w:eastAsia="zh-CN"/>
        </w:rPr>
        <w:t>、盖单位章</w:t>
      </w:r>
      <w:r>
        <w:rPr>
          <w:rFonts w:hint="eastAsia" w:ascii="宋体" w:hAnsi="宋体" w:cs="宋体"/>
          <w:szCs w:val="21"/>
          <w:highlight w:val="none"/>
          <w:u w:val="single"/>
        </w:rPr>
        <w:t>）</w:t>
      </w:r>
    </w:p>
    <w:p>
      <w:pPr>
        <w:pageBreakBefore w:val="0"/>
        <w:kinsoku/>
        <w:wordWrap w:val="0"/>
        <w:overflowPunct/>
        <w:topLinePunct w:val="0"/>
        <w:bidi w:val="0"/>
        <w:spacing w:line="460" w:lineRule="exact"/>
        <w:ind w:firstLine="4410" w:firstLineChars="2100"/>
        <w:jc w:val="both"/>
        <w:textAlignment w:val="top"/>
        <w:rPr>
          <w:rFonts w:ascii="宋体" w:hAnsi="宋体"/>
          <w:szCs w:val="21"/>
          <w:highlight w:val="none"/>
        </w:rPr>
      </w:pPr>
    </w:p>
    <w:p>
      <w:pPr>
        <w:pageBreakBefore w:val="0"/>
        <w:kinsoku/>
        <w:wordWrap w:val="0"/>
        <w:overflowPunct/>
        <w:topLinePunct w:val="0"/>
        <w:bidi w:val="0"/>
        <w:spacing w:line="460" w:lineRule="exact"/>
        <w:ind w:firstLine="420" w:firstLineChars="200"/>
        <w:jc w:val="both"/>
        <w:textAlignment w:val="top"/>
        <w:rPr>
          <w:rFonts w:ascii="宋体" w:hAnsi="宋体"/>
          <w:szCs w:val="21"/>
          <w:highlight w:val="none"/>
          <w:u w:val="single"/>
        </w:rPr>
      </w:pPr>
      <w:r>
        <w:rPr>
          <w:rFonts w:ascii="宋体" w:hAnsi="宋体"/>
          <w:szCs w:val="21"/>
          <w:highlight w:val="none"/>
        </w:rPr>
        <w:t xml:space="preserve">                          法人代表人或其委托代理人：</w:t>
      </w:r>
      <w:r>
        <w:rPr>
          <w:rFonts w:hint="eastAsia" w:ascii="宋体" w:hAnsi="宋体"/>
          <w:szCs w:val="21"/>
          <w:highlight w:val="none"/>
          <w:u w:val="single"/>
          <w:lang w:val="en-US" w:eastAsia="zh-CN"/>
        </w:rPr>
        <w:t xml:space="preserve">               </w:t>
      </w:r>
      <w:r>
        <w:rPr>
          <w:rFonts w:ascii="宋体" w:hAnsi="宋体"/>
          <w:szCs w:val="21"/>
          <w:highlight w:val="none"/>
        </w:rPr>
        <w:t>（签字）</w:t>
      </w:r>
    </w:p>
    <w:p>
      <w:pPr>
        <w:pageBreakBefore w:val="0"/>
        <w:kinsoku/>
        <w:wordWrap w:val="0"/>
        <w:overflowPunct/>
        <w:topLinePunct w:val="0"/>
        <w:bidi w:val="0"/>
        <w:spacing w:line="360" w:lineRule="auto"/>
        <w:jc w:val="both"/>
        <w:textAlignment w:val="top"/>
        <w:rPr>
          <w:rFonts w:ascii="宋体" w:hAnsi="宋体"/>
          <w:bCs/>
          <w:szCs w:val="21"/>
          <w:highlight w:val="none"/>
        </w:rPr>
      </w:pPr>
    </w:p>
    <w:p>
      <w:pPr>
        <w:pStyle w:val="4"/>
        <w:pageBreakBefore w:val="0"/>
        <w:kinsoku/>
        <w:wordWrap w:val="0"/>
        <w:overflowPunct/>
        <w:topLinePunct w:val="0"/>
        <w:bidi w:val="0"/>
        <w:snapToGrid w:val="0"/>
        <w:spacing w:line="360" w:lineRule="auto"/>
        <w:ind w:firstLine="6510" w:firstLineChars="3100"/>
        <w:jc w:val="both"/>
        <w:textAlignment w:val="top"/>
        <w:rPr>
          <w:rFonts w:hAnsi="宋体" w:cs="宋体"/>
          <w:szCs w:val="21"/>
          <w:highlight w:val="none"/>
        </w:rPr>
      </w:pPr>
      <w:r>
        <w:rPr>
          <w:rFonts w:hint="eastAsia" w:hAnsi="宋体"/>
          <w:highlight w:val="none"/>
          <w:u w:val="single"/>
        </w:rPr>
        <w:t xml:space="preserve">  </w:t>
      </w:r>
      <w:r>
        <w:rPr>
          <w:rFonts w:hint="eastAsia" w:hAnsi="宋体"/>
          <w:highlight w:val="none"/>
          <w:u w:val="single"/>
          <w:lang w:val="en-US" w:eastAsia="zh-CN"/>
        </w:rPr>
        <w:t xml:space="preserve">    </w:t>
      </w:r>
      <w:r>
        <w:rPr>
          <w:rFonts w:hint="eastAsia" w:hAnsi="宋体"/>
          <w:highlight w:val="none"/>
        </w:rPr>
        <w:t>年</w:t>
      </w:r>
      <w:r>
        <w:rPr>
          <w:rFonts w:hAnsi="宋体"/>
          <w:highlight w:val="none"/>
          <w:u w:val="single"/>
        </w:rPr>
        <w:t xml:space="preserve">  </w:t>
      </w:r>
      <w:r>
        <w:rPr>
          <w:rFonts w:hint="eastAsia" w:hAnsi="宋体"/>
          <w:highlight w:val="none"/>
          <w:u w:val="single"/>
          <w:lang w:val="en-US" w:eastAsia="zh-CN"/>
        </w:rPr>
        <w:t xml:space="preserve">  </w:t>
      </w:r>
      <w:r>
        <w:rPr>
          <w:rFonts w:hAnsi="宋体"/>
          <w:highlight w:val="none"/>
        </w:rPr>
        <w:t>月</w:t>
      </w:r>
      <w:r>
        <w:rPr>
          <w:rFonts w:hint="eastAsia" w:hAnsi="宋体"/>
          <w:highlight w:val="none"/>
          <w:u w:val="single"/>
        </w:rPr>
        <w:t xml:space="preserve"> </w:t>
      </w:r>
      <w:r>
        <w:rPr>
          <w:rFonts w:hAnsi="宋体"/>
          <w:highlight w:val="none"/>
          <w:u w:val="single"/>
        </w:rPr>
        <w:t xml:space="preserve"> </w:t>
      </w:r>
      <w:r>
        <w:rPr>
          <w:rFonts w:hint="eastAsia" w:hAnsi="宋体"/>
          <w:highlight w:val="none"/>
          <w:u w:val="single"/>
          <w:lang w:val="en-US" w:eastAsia="zh-CN"/>
        </w:rPr>
        <w:t xml:space="preserve">  </w:t>
      </w:r>
      <w:r>
        <w:rPr>
          <w:rFonts w:hAnsi="宋体"/>
          <w:highlight w:val="none"/>
        </w:rPr>
        <w:t>日</w:t>
      </w: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jc w:val="center"/>
        <w:textAlignment w:val="top"/>
        <w:rPr>
          <w:rFonts w:ascii="宋体" w:hAnsi="宋体"/>
          <w:b/>
          <w:bCs/>
          <w:sz w:val="32"/>
          <w:szCs w:val="32"/>
          <w:highlight w:val="none"/>
        </w:rPr>
      </w:pPr>
      <w:r>
        <w:rPr>
          <w:rFonts w:ascii="宋体" w:hAnsi="宋体"/>
          <w:b/>
          <w:bCs/>
          <w:sz w:val="32"/>
          <w:szCs w:val="32"/>
          <w:highlight w:val="none"/>
        </w:rPr>
        <w:br w:type="page"/>
      </w:r>
      <w:r>
        <w:rPr>
          <w:rFonts w:hint="eastAsia" w:ascii="宋体" w:hAnsi="宋体"/>
          <w:b/>
          <w:bCs/>
          <w:sz w:val="32"/>
          <w:szCs w:val="32"/>
          <w:highlight w:val="none"/>
        </w:rPr>
        <w:t>四、技术建议书</w:t>
      </w:r>
    </w:p>
    <w:p>
      <w:pPr>
        <w:pStyle w:val="8"/>
        <w:pageBreakBefore w:val="0"/>
        <w:kinsoku/>
        <w:wordWrap w:val="0"/>
        <w:overflowPunct/>
        <w:topLinePunct w:val="0"/>
        <w:bidi w:val="0"/>
        <w:ind w:left="0" w:leftChars="0" w:firstLine="0" w:firstLineChars="0"/>
        <w:jc w:val="both"/>
        <w:textAlignment w:val="top"/>
        <w:rPr>
          <w:rFonts w:ascii="宋体" w:hAnsi="宋体"/>
          <w:b/>
          <w:bCs/>
          <w:sz w:val="24"/>
          <w:szCs w:val="24"/>
          <w:highlight w:val="none"/>
        </w:rPr>
      </w:pPr>
    </w:p>
    <w:p>
      <w:pPr>
        <w:pStyle w:val="8"/>
        <w:pageBreakBefore w:val="0"/>
        <w:kinsoku/>
        <w:wordWrap w:val="0"/>
        <w:overflowPunct/>
        <w:topLinePunct w:val="0"/>
        <w:bidi w:val="0"/>
        <w:spacing w:line="360" w:lineRule="auto"/>
        <w:ind w:left="0" w:leftChars="0" w:firstLine="420" w:firstLineChars="200"/>
        <w:jc w:val="both"/>
        <w:textAlignment w:val="top"/>
        <w:rPr>
          <w:rFonts w:hint="eastAsia" w:ascii="宋体" w:hAnsi="宋体" w:eastAsia="宋体" w:cs="Times New Roman"/>
          <w:kern w:val="0"/>
          <w:sz w:val="21"/>
          <w:szCs w:val="21"/>
          <w:highlight w:val="none"/>
          <w:lang w:val="en-US" w:eastAsia="zh-CN" w:bidi="ar-SA"/>
        </w:rPr>
      </w:pPr>
      <w:r>
        <w:rPr>
          <w:rFonts w:hint="eastAsia" w:ascii="宋体" w:hAnsi="宋体"/>
          <w:kern w:val="0"/>
          <w:szCs w:val="21"/>
          <w:highlight w:val="none"/>
        </w:rPr>
        <w:t>申请人应按以下要点编制技术建议书（文字宜精炼，内容具有针对性）</w:t>
      </w:r>
      <w:r>
        <w:rPr>
          <w:rFonts w:hint="eastAsia" w:ascii="宋体" w:hAnsi="宋体"/>
          <w:kern w:val="0"/>
          <w:szCs w:val="21"/>
          <w:highlight w:val="none"/>
          <w:lang w:eastAsia="zh-CN"/>
        </w:rPr>
        <w:t>，</w:t>
      </w:r>
      <w:r>
        <w:rPr>
          <w:rFonts w:hint="eastAsia" w:ascii="宋体" w:hAnsi="宋体" w:eastAsia="宋体" w:cs="Times New Roman"/>
          <w:kern w:val="0"/>
          <w:sz w:val="21"/>
          <w:szCs w:val="21"/>
          <w:highlight w:val="none"/>
          <w:lang w:val="en-US" w:eastAsia="zh-CN" w:bidi="ar-SA"/>
        </w:rPr>
        <w:t>格式自拟，内容包括但不限于以下部分：</w:t>
      </w:r>
    </w:p>
    <w:p>
      <w:pPr>
        <w:pStyle w:val="8"/>
        <w:pageBreakBefore w:val="0"/>
        <w:numPr>
          <w:ilvl w:val="0"/>
          <w:numId w:val="2"/>
        </w:numPr>
        <w:kinsoku/>
        <w:wordWrap w:val="0"/>
        <w:overflowPunct/>
        <w:topLinePunct w:val="0"/>
        <w:bidi w:val="0"/>
        <w:spacing w:line="360" w:lineRule="auto"/>
        <w:ind w:left="0" w:leftChars="0" w:firstLine="420" w:firstLineChars="200"/>
        <w:jc w:val="both"/>
        <w:textAlignment w:val="top"/>
        <w:rPr>
          <w:rFonts w:hint="eastAsia"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总体设计思路</w:t>
      </w:r>
    </w:p>
    <w:p>
      <w:pPr>
        <w:pStyle w:val="8"/>
        <w:pageBreakBefore w:val="0"/>
        <w:numPr>
          <w:ilvl w:val="0"/>
          <w:numId w:val="2"/>
        </w:numPr>
        <w:kinsoku/>
        <w:wordWrap w:val="0"/>
        <w:overflowPunct/>
        <w:topLinePunct w:val="0"/>
        <w:bidi w:val="0"/>
        <w:spacing w:line="360" w:lineRule="auto"/>
        <w:ind w:left="0" w:leftChars="0" w:firstLine="420" w:firstLineChars="200"/>
        <w:jc w:val="both"/>
        <w:textAlignment w:val="top"/>
        <w:rPr>
          <w:rFonts w:hint="eastAsia"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对本项目设计关键技术问题的分析和对策措施</w:t>
      </w:r>
    </w:p>
    <w:p>
      <w:pPr>
        <w:pStyle w:val="8"/>
        <w:pageBreakBefore w:val="0"/>
        <w:numPr>
          <w:ilvl w:val="0"/>
          <w:numId w:val="2"/>
        </w:numPr>
        <w:kinsoku/>
        <w:wordWrap w:val="0"/>
        <w:overflowPunct/>
        <w:topLinePunct w:val="0"/>
        <w:bidi w:val="0"/>
        <w:spacing w:line="360" w:lineRule="auto"/>
        <w:ind w:left="0" w:leftChars="0" w:firstLine="420" w:firstLineChars="200"/>
        <w:jc w:val="both"/>
        <w:textAlignment w:val="top"/>
        <w:rPr>
          <w:rFonts w:hint="eastAsia"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工作进度计划</w:t>
      </w:r>
    </w:p>
    <w:p>
      <w:pPr>
        <w:pStyle w:val="8"/>
        <w:pageBreakBefore w:val="0"/>
        <w:numPr>
          <w:ilvl w:val="0"/>
          <w:numId w:val="2"/>
        </w:numPr>
        <w:kinsoku/>
        <w:wordWrap w:val="0"/>
        <w:overflowPunct/>
        <w:topLinePunct w:val="0"/>
        <w:bidi w:val="0"/>
        <w:spacing w:line="360" w:lineRule="auto"/>
        <w:ind w:left="0" w:leftChars="0" w:firstLine="420" w:firstLineChars="200"/>
        <w:jc w:val="both"/>
        <w:textAlignment w:val="top"/>
        <w:rPr>
          <w:rFonts w:hint="eastAsia"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质量保证措施</w:t>
      </w:r>
    </w:p>
    <w:p>
      <w:pPr>
        <w:pStyle w:val="8"/>
        <w:pageBreakBefore w:val="0"/>
        <w:numPr>
          <w:ilvl w:val="0"/>
          <w:numId w:val="2"/>
        </w:numPr>
        <w:kinsoku/>
        <w:wordWrap w:val="0"/>
        <w:overflowPunct/>
        <w:topLinePunct w:val="0"/>
        <w:bidi w:val="0"/>
        <w:spacing w:line="360" w:lineRule="auto"/>
        <w:ind w:left="0" w:leftChars="0" w:firstLine="420" w:firstLineChars="200"/>
        <w:jc w:val="both"/>
        <w:textAlignment w:val="top"/>
        <w:rPr>
          <w:rFonts w:hint="eastAsia"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后期配合措施</w:t>
      </w:r>
    </w:p>
    <w:p>
      <w:pPr>
        <w:pStyle w:val="8"/>
        <w:pageBreakBefore w:val="0"/>
        <w:kinsoku/>
        <w:wordWrap w:val="0"/>
        <w:overflowPunct/>
        <w:topLinePunct w:val="0"/>
        <w:bidi w:val="0"/>
        <w:spacing w:line="360" w:lineRule="auto"/>
        <w:ind w:firstLine="643"/>
        <w:jc w:val="both"/>
        <w:textAlignment w:val="top"/>
        <w:rPr>
          <w:rFonts w:hint="eastAsia"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w:t>
      </w:r>
    </w:p>
    <w:p>
      <w:pPr>
        <w:pStyle w:val="8"/>
        <w:pageBreakBefore w:val="0"/>
        <w:kinsoku/>
        <w:wordWrap w:val="0"/>
        <w:overflowPunct/>
        <w:topLinePunct w:val="0"/>
        <w:bidi w:val="0"/>
        <w:spacing w:line="360" w:lineRule="auto"/>
        <w:ind w:firstLine="643"/>
        <w:jc w:val="both"/>
        <w:textAlignment w:val="top"/>
        <w:rPr>
          <w:rFonts w:ascii="宋体" w:hAnsi="宋体"/>
          <w:b/>
          <w:bCs/>
          <w:sz w:val="32"/>
          <w:szCs w:val="32"/>
          <w:highlight w:val="none"/>
        </w:rPr>
      </w:pPr>
    </w:p>
    <w:p>
      <w:pPr>
        <w:pStyle w:val="8"/>
        <w:pageBreakBefore w:val="0"/>
        <w:kinsoku/>
        <w:wordWrap w:val="0"/>
        <w:overflowPunct/>
        <w:topLinePunct w:val="0"/>
        <w:bidi w:val="0"/>
        <w:spacing w:line="360" w:lineRule="auto"/>
        <w:ind w:firstLine="643"/>
        <w:jc w:val="both"/>
        <w:textAlignment w:val="top"/>
        <w:rPr>
          <w:rFonts w:ascii="宋体" w:hAnsi="宋体"/>
          <w:b/>
          <w:bCs/>
          <w:sz w:val="32"/>
          <w:szCs w:val="32"/>
          <w:highlight w:val="none"/>
        </w:rPr>
      </w:pPr>
    </w:p>
    <w:p>
      <w:pPr>
        <w:pStyle w:val="8"/>
        <w:pageBreakBefore w:val="0"/>
        <w:kinsoku/>
        <w:wordWrap w:val="0"/>
        <w:overflowPunct/>
        <w:topLinePunct w:val="0"/>
        <w:bidi w:val="0"/>
        <w:ind w:firstLine="643"/>
        <w:jc w:val="both"/>
        <w:textAlignment w:val="top"/>
        <w:rPr>
          <w:rFonts w:ascii="宋体" w:hAnsi="宋体"/>
          <w:b/>
          <w:bCs/>
          <w:sz w:val="32"/>
          <w:szCs w:val="32"/>
          <w:highlight w:val="none"/>
        </w:rPr>
      </w:pPr>
    </w:p>
    <w:p>
      <w:pPr>
        <w:pStyle w:val="8"/>
        <w:pageBreakBefore w:val="0"/>
        <w:kinsoku/>
        <w:wordWrap w:val="0"/>
        <w:overflowPunct/>
        <w:topLinePunct w:val="0"/>
        <w:bidi w:val="0"/>
        <w:ind w:firstLine="643"/>
        <w:jc w:val="both"/>
        <w:textAlignment w:val="top"/>
        <w:rPr>
          <w:rFonts w:ascii="宋体" w:hAnsi="宋体"/>
          <w:b/>
          <w:bCs/>
          <w:sz w:val="32"/>
          <w:szCs w:val="32"/>
          <w:highlight w:val="none"/>
        </w:rPr>
      </w:pPr>
    </w:p>
    <w:p>
      <w:pPr>
        <w:pStyle w:val="8"/>
        <w:pageBreakBefore w:val="0"/>
        <w:kinsoku/>
        <w:wordWrap w:val="0"/>
        <w:overflowPunct/>
        <w:topLinePunct w:val="0"/>
        <w:bidi w:val="0"/>
        <w:ind w:firstLine="643"/>
        <w:jc w:val="both"/>
        <w:textAlignment w:val="top"/>
        <w:rPr>
          <w:rFonts w:ascii="宋体" w:hAnsi="宋体"/>
          <w:b/>
          <w:bCs/>
          <w:sz w:val="32"/>
          <w:szCs w:val="32"/>
          <w:highlight w:val="none"/>
        </w:rPr>
      </w:pPr>
    </w:p>
    <w:p>
      <w:pPr>
        <w:pageBreakBefore w:val="0"/>
        <w:kinsoku/>
        <w:wordWrap w:val="0"/>
        <w:overflowPunct/>
        <w:topLinePunct w:val="0"/>
        <w:bidi w:val="0"/>
        <w:jc w:val="both"/>
        <w:textAlignment w:val="top"/>
        <w:rPr>
          <w:rFonts w:ascii="宋体" w:hAnsi="宋体"/>
          <w:b/>
          <w:bCs/>
          <w:sz w:val="32"/>
          <w:szCs w:val="32"/>
          <w:highlight w:val="none"/>
        </w:rPr>
      </w:pPr>
      <w:r>
        <w:rPr>
          <w:rFonts w:ascii="宋体" w:hAnsi="宋体"/>
          <w:b/>
          <w:bCs/>
          <w:sz w:val="32"/>
          <w:szCs w:val="32"/>
          <w:highlight w:val="none"/>
        </w:rPr>
        <w:br w:type="page"/>
      </w:r>
    </w:p>
    <w:bookmarkEnd w:id="22"/>
    <w:bookmarkEnd w:id="23"/>
    <w:p>
      <w:pPr>
        <w:pageBreakBefore w:val="0"/>
        <w:kinsoku/>
        <w:wordWrap w:val="0"/>
        <w:overflowPunct/>
        <w:topLinePunct w:val="0"/>
        <w:bidi w:val="0"/>
        <w:jc w:val="center"/>
        <w:textAlignment w:val="top"/>
        <w:rPr>
          <w:rFonts w:ascii="宋体" w:hAnsi="宋体"/>
          <w:b/>
          <w:bCs/>
          <w:sz w:val="32"/>
          <w:szCs w:val="32"/>
          <w:highlight w:val="none"/>
        </w:rPr>
      </w:pPr>
      <w:bookmarkStart w:id="33" w:name="_Toc48646318"/>
      <w:bookmarkStart w:id="34" w:name="_Toc48646363"/>
      <w:r>
        <w:rPr>
          <w:rFonts w:hint="eastAsia" w:ascii="宋体" w:hAnsi="宋体"/>
          <w:b/>
          <w:bCs/>
          <w:sz w:val="32"/>
          <w:szCs w:val="32"/>
          <w:highlight w:val="none"/>
        </w:rPr>
        <w:t>五、报价文件</w:t>
      </w:r>
    </w:p>
    <w:bookmarkEnd w:id="33"/>
    <w:bookmarkEnd w:id="34"/>
    <w:p>
      <w:pPr>
        <w:pageBreakBefore w:val="0"/>
        <w:kinsoku/>
        <w:wordWrap w:val="0"/>
        <w:overflowPunct/>
        <w:topLinePunct w:val="0"/>
        <w:bidi w:val="0"/>
        <w:spacing w:line="360" w:lineRule="auto"/>
        <w:jc w:val="both"/>
        <w:textAlignment w:val="top"/>
        <w:rPr>
          <w:rFonts w:ascii="宋体" w:hAnsi="宋体"/>
          <w:b/>
          <w:sz w:val="24"/>
          <w:highlight w:val="none"/>
        </w:rPr>
      </w:pPr>
    </w:p>
    <w:p>
      <w:pPr>
        <w:pageBreakBefore w:val="0"/>
        <w:kinsoku/>
        <w:wordWrap w:val="0"/>
        <w:overflowPunct/>
        <w:topLinePunct w:val="0"/>
        <w:bidi w:val="0"/>
        <w:spacing w:line="360" w:lineRule="auto"/>
        <w:jc w:val="both"/>
        <w:textAlignment w:val="top"/>
        <w:rPr>
          <w:rFonts w:ascii="宋体" w:hAnsi="宋体"/>
          <w:b/>
          <w:sz w:val="24"/>
          <w:highlight w:val="none"/>
        </w:rPr>
      </w:pPr>
      <w:r>
        <w:rPr>
          <w:rFonts w:ascii="宋体" w:hAnsi="宋体"/>
          <w:b/>
          <w:sz w:val="24"/>
          <w:highlight w:val="none"/>
        </w:rPr>
        <w:t>1</w:t>
      </w:r>
      <w:r>
        <w:rPr>
          <w:rFonts w:hint="eastAsia" w:ascii="宋体" w:hAnsi="宋体"/>
          <w:b/>
          <w:sz w:val="24"/>
          <w:highlight w:val="none"/>
          <w:lang w:eastAsia="zh-CN"/>
        </w:rPr>
        <w:t>.</w:t>
      </w:r>
      <w:r>
        <w:rPr>
          <w:rFonts w:hint="eastAsia" w:ascii="宋体" w:hAnsi="宋体"/>
          <w:b/>
          <w:sz w:val="24"/>
          <w:highlight w:val="none"/>
        </w:rPr>
        <w:t>服务费用清单说明</w:t>
      </w:r>
    </w:p>
    <w:p>
      <w:pPr>
        <w:pageBreakBefore w:val="0"/>
        <w:kinsoku/>
        <w:wordWrap w:val="0"/>
        <w:overflowPunct/>
        <w:topLinePunct w:val="0"/>
        <w:autoSpaceDE w:val="0"/>
        <w:autoSpaceDN w:val="0"/>
        <w:bidi w:val="0"/>
        <w:adjustRightInd w:val="0"/>
        <w:spacing w:line="360" w:lineRule="auto"/>
        <w:ind w:firstLine="420" w:firstLineChars="200"/>
        <w:jc w:val="both"/>
        <w:textAlignment w:val="top"/>
        <w:rPr>
          <w:rFonts w:ascii="宋体" w:cs="宋体"/>
          <w:kern w:val="0"/>
          <w:szCs w:val="21"/>
          <w:highlight w:val="none"/>
        </w:rPr>
      </w:pPr>
    </w:p>
    <w:p>
      <w:pPr>
        <w:pageBreakBefore w:val="0"/>
        <w:kinsoku/>
        <w:wordWrap w:val="0"/>
        <w:overflowPunct/>
        <w:topLinePunct w:val="0"/>
        <w:autoSpaceDE w:val="0"/>
        <w:autoSpaceDN w:val="0"/>
        <w:bidi w:val="0"/>
        <w:adjustRightInd w:val="0"/>
        <w:spacing w:line="360" w:lineRule="auto"/>
        <w:ind w:firstLine="420" w:firstLineChars="200"/>
        <w:jc w:val="both"/>
        <w:textAlignment w:val="top"/>
        <w:rPr>
          <w:rFonts w:ascii="宋体" w:cs="宋体"/>
          <w:kern w:val="0"/>
          <w:szCs w:val="21"/>
          <w:highlight w:val="none"/>
        </w:rPr>
      </w:pPr>
      <w:r>
        <w:rPr>
          <w:rFonts w:hint="eastAsia" w:ascii="宋体" w:cs="宋体"/>
          <w:kern w:val="0"/>
          <w:szCs w:val="21"/>
          <w:highlight w:val="none"/>
        </w:rPr>
        <w:t>（1）申请人在填写服务费用清单前应仔细阅读申请人须知、合同条款、委托人要求等比选文件内容。</w:t>
      </w:r>
    </w:p>
    <w:p>
      <w:pPr>
        <w:pageBreakBefore w:val="0"/>
        <w:kinsoku/>
        <w:wordWrap w:val="0"/>
        <w:overflowPunct/>
        <w:topLinePunct w:val="0"/>
        <w:autoSpaceDE w:val="0"/>
        <w:autoSpaceDN w:val="0"/>
        <w:bidi w:val="0"/>
        <w:adjustRightInd w:val="0"/>
        <w:spacing w:line="360" w:lineRule="auto"/>
        <w:ind w:firstLine="420" w:firstLineChars="200"/>
        <w:jc w:val="both"/>
        <w:textAlignment w:val="top"/>
        <w:rPr>
          <w:rFonts w:ascii="宋体" w:cs="宋体"/>
          <w:kern w:val="0"/>
          <w:szCs w:val="21"/>
          <w:highlight w:val="none"/>
        </w:rPr>
      </w:pPr>
      <w:r>
        <w:rPr>
          <w:rFonts w:hint="eastAsia" w:ascii="宋体" w:cs="宋体"/>
          <w:kern w:val="0"/>
          <w:szCs w:val="21"/>
          <w:highlight w:val="none"/>
        </w:rPr>
        <w:t>（2）本合同为综合单价包干合同，该综合单价包含申请人完成全部</w:t>
      </w:r>
      <w:r>
        <w:rPr>
          <w:rFonts w:hint="eastAsia" w:ascii="宋体" w:cs="宋体"/>
          <w:kern w:val="0"/>
          <w:szCs w:val="21"/>
          <w:highlight w:val="none"/>
          <w:lang w:val="en-US" w:eastAsia="zh-CN"/>
        </w:rPr>
        <w:t>设计</w:t>
      </w:r>
      <w:r>
        <w:rPr>
          <w:rFonts w:hint="eastAsia" w:ascii="宋体" w:cs="宋体"/>
          <w:kern w:val="0"/>
          <w:szCs w:val="21"/>
          <w:highlight w:val="none"/>
        </w:rPr>
        <w:t>服务工作的一切费用，由于不可预见因素或非申请人原因造成的服务期延长，由委托人与申请人另行协商增加费用。</w:t>
      </w:r>
    </w:p>
    <w:p>
      <w:pPr>
        <w:pageBreakBefore w:val="0"/>
        <w:kinsoku/>
        <w:wordWrap w:val="0"/>
        <w:overflowPunct/>
        <w:topLinePunct w:val="0"/>
        <w:autoSpaceDE w:val="0"/>
        <w:autoSpaceDN w:val="0"/>
        <w:bidi w:val="0"/>
        <w:adjustRightInd w:val="0"/>
        <w:spacing w:line="360" w:lineRule="auto"/>
        <w:ind w:firstLine="420" w:firstLineChars="200"/>
        <w:jc w:val="both"/>
        <w:textAlignment w:val="top"/>
        <w:rPr>
          <w:rFonts w:ascii="宋体" w:cs="宋体"/>
          <w:kern w:val="0"/>
          <w:szCs w:val="21"/>
          <w:highlight w:val="none"/>
        </w:rPr>
      </w:pPr>
      <w:r>
        <w:rPr>
          <w:rFonts w:hint="eastAsia" w:ascii="宋体" w:cs="宋体"/>
          <w:kern w:val="0"/>
          <w:szCs w:val="21"/>
          <w:highlight w:val="none"/>
        </w:rPr>
        <w:t>（3）服务费用清单中的报价包括申请人在中选后为实施本项目任务所必须的全部费用，包括直接成本、间接成本、税金、保险等，并考虑了应承担的风险。</w:t>
      </w:r>
    </w:p>
    <w:p>
      <w:pPr>
        <w:pageBreakBefore w:val="0"/>
        <w:kinsoku/>
        <w:wordWrap w:val="0"/>
        <w:overflowPunct/>
        <w:topLinePunct w:val="0"/>
        <w:autoSpaceDE w:val="0"/>
        <w:autoSpaceDN w:val="0"/>
        <w:bidi w:val="0"/>
        <w:adjustRightInd w:val="0"/>
        <w:spacing w:line="360" w:lineRule="auto"/>
        <w:ind w:firstLine="420" w:firstLineChars="200"/>
        <w:jc w:val="both"/>
        <w:textAlignment w:val="top"/>
        <w:rPr>
          <w:rFonts w:ascii="宋体" w:cs="宋体"/>
          <w:kern w:val="0"/>
          <w:szCs w:val="21"/>
          <w:highlight w:val="none"/>
        </w:rPr>
      </w:pPr>
      <w:r>
        <w:rPr>
          <w:rFonts w:hint="eastAsia" w:ascii="宋体" w:cs="宋体"/>
          <w:kern w:val="0"/>
          <w:szCs w:val="21"/>
          <w:highlight w:val="none"/>
        </w:rPr>
        <w:t>（4）服务费用清单中的服务费用已包括人工费、设计人员绩效奖、加班费、伙食费、福利、现场经费、各类交通费、通讯费、住宿费、管理费、出差费、成果报告（文本、手册、图纸、资料等）、复印、打印、通讯、邮寄、规费、税金、配合项目现场图审、验收等。且不因人工工资上涨及政府收费（除增值税政策）调整而进行调整。</w:t>
      </w:r>
    </w:p>
    <w:p>
      <w:pPr>
        <w:pageBreakBefore w:val="0"/>
        <w:kinsoku/>
        <w:wordWrap w:val="0"/>
        <w:overflowPunct/>
        <w:topLinePunct w:val="0"/>
        <w:autoSpaceDE w:val="0"/>
        <w:autoSpaceDN w:val="0"/>
        <w:bidi w:val="0"/>
        <w:adjustRightInd w:val="0"/>
        <w:spacing w:line="360" w:lineRule="auto"/>
        <w:ind w:firstLine="420" w:firstLineChars="200"/>
        <w:jc w:val="both"/>
        <w:textAlignment w:val="top"/>
        <w:rPr>
          <w:rFonts w:ascii="宋体" w:cs="宋体"/>
          <w:kern w:val="0"/>
          <w:szCs w:val="21"/>
          <w:highlight w:val="none"/>
        </w:rPr>
      </w:pPr>
      <w:r>
        <w:rPr>
          <w:rFonts w:hint="eastAsia" w:ascii="宋体" w:cs="宋体"/>
          <w:kern w:val="0"/>
          <w:szCs w:val="21"/>
          <w:highlight w:val="none"/>
        </w:rPr>
        <w:t>（5）符合合同规定的全部费用都应包括在服务费用清单所列的各项目中，合同规定应由申请人承担而在服务费用清单中未详细列出的项目，其费用应认为已包括在其他有关项目的总额价中。</w:t>
      </w:r>
    </w:p>
    <w:p>
      <w:pPr>
        <w:pageBreakBefore w:val="0"/>
        <w:kinsoku/>
        <w:wordWrap w:val="0"/>
        <w:overflowPunct/>
        <w:topLinePunct w:val="0"/>
        <w:autoSpaceDE w:val="0"/>
        <w:autoSpaceDN w:val="0"/>
        <w:bidi w:val="0"/>
        <w:adjustRightInd w:val="0"/>
        <w:spacing w:line="360" w:lineRule="auto"/>
        <w:ind w:firstLine="440" w:firstLineChars="200"/>
        <w:jc w:val="both"/>
        <w:textAlignment w:val="top"/>
        <w:rPr>
          <w:rFonts w:ascii="宋体" w:cs="宋体"/>
          <w:kern w:val="0"/>
          <w:sz w:val="22"/>
          <w:highlight w:val="none"/>
        </w:rPr>
      </w:pPr>
    </w:p>
    <w:p>
      <w:pPr>
        <w:pStyle w:val="4"/>
        <w:pageBreakBefore w:val="0"/>
        <w:kinsoku/>
        <w:wordWrap w:val="0"/>
        <w:overflowPunct/>
        <w:topLinePunct w:val="0"/>
        <w:bidi w:val="0"/>
        <w:snapToGrid w:val="0"/>
        <w:spacing w:line="360" w:lineRule="auto"/>
        <w:jc w:val="both"/>
        <w:textAlignment w:val="top"/>
        <w:rPr>
          <w:rFonts w:hAnsi="宋体" w:cs="Arial"/>
          <w:kern w:val="0"/>
          <w:sz w:val="28"/>
          <w:szCs w:val="28"/>
          <w:highlight w:val="none"/>
        </w:rPr>
      </w:pPr>
    </w:p>
    <w:p>
      <w:pPr>
        <w:pageBreakBefore w:val="0"/>
        <w:numPr>
          <w:ilvl w:val="0"/>
          <w:numId w:val="0"/>
        </w:numPr>
        <w:kinsoku/>
        <w:wordWrap w:val="0"/>
        <w:overflowPunct/>
        <w:topLinePunct w:val="0"/>
        <w:bidi w:val="0"/>
        <w:spacing w:line="360" w:lineRule="auto"/>
        <w:jc w:val="both"/>
        <w:textAlignment w:val="top"/>
        <w:rPr>
          <w:rFonts w:ascii="宋体" w:hAnsi="宋体"/>
          <w:b/>
          <w:color w:val="FF0000"/>
          <w:sz w:val="28"/>
          <w:szCs w:val="28"/>
          <w:highlight w:val="none"/>
        </w:rPr>
      </w:pPr>
      <w:bookmarkStart w:id="35" w:name="_Hlk521058190"/>
      <w:r>
        <w:rPr>
          <w:rFonts w:ascii="宋体" w:hAnsi="宋体"/>
          <w:b/>
          <w:sz w:val="28"/>
          <w:szCs w:val="28"/>
          <w:highlight w:val="none"/>
        </w:rPr>
        <w:br w:type="page"/>
      </w:r>
      <w:r>
        <w:rPr>
          <w:rFonts w:hint="eastAsia" w:ascii="宋体" w:hAnsi="宋体" w:eastAsia="宋体" w:cs="Times New Roman"/>
          <w:b/>
          <w:sz w:val="24"/>
          <w:highlight w:val="none"/>
          <w:lang w:val="en-US" w:eastAsia="zh-CN"/>
        </w:rPr>
        <w:t>2.</w:t>
      </w:r>
      <w:r>
        <w:rPr>
          <w:rFonts w:hint="eastAsia" w:ascii="宋体" w:hAnsi="宋体" w:eastAsia="宋体" w:cs="Times New Roman"/>
          <w:b/>
          <w:sz w:val="24"/>
          <w:highlight w:val="none"/>
        </w:rPr>
        <w:t>费用清单</w:t>
      </w:r>
    </w:p>
    <w:bookmarkEnd w:id="35"/>
    <w:p>
      <w:pPr>
        <w:pageBreakBefore w:val="0"/>
        <w:kinsoku/>
        <w:wordWrap w:val="0"/>
        <w:overflowPunct/>
        <w:topLinePunct w:val="0"/>
        <w:bidi w:val="0"/>
        <w:jc w:val="both"/>
        <w:textAlignment w:val="top"/>
        <w:rPr>
          <w:rFonts w:ascii="宋体" w:hAnsi="宋体"/>
          <w:szCs w:val="21"/>
          <w:highlight w:val="none"/>
        </w:rPr>
      </w:pPr>
    </w:p>
    <w:tbl>
      <w:tblPr>
        <w:tblStyle w:val="9"/>
        <w:tblW w:w="9420" w:type="dxa"/>
        <w:tblInd w:w="-192" w:type="dxa"/>
        <w:tblLayout w:type="fixed"/>
        <w:tblCellMar>
          <w:top w:w="0" w:type="dxa"/>
          <w:left w:w="108" w:type="dxa"/>
          <w:bottom w:w="0" w:type="dxa"/>
          <w:right w:w="108" w:type="dxa"/>
        </w:tblCellMar>
      </w:tblPr>
      <w:tblGrid>
        <w:gridCol w:w="630"/>
        <w:gridCol w:w="1103"/>
        <w:gridCol w:w="2485"/>
        <w:gridCol w:w="422"/>
        <w:gridCol w:w="1023"/>
        <w:gridCol w:w="937"/>
        <w:gridCol w:w="810"/>
        <w:gridCol w:w="1020"/>
        <w:gridCol w:w="990"/>
      </w:tblGrid>
      <w:tr>
        <w:tblPrEx>
          <w:tblCellMar>
            <w:top w:w="0" w:type="dxa"/>
            <w:left w:w="108" w:type="dxa"/>
            <w:bottom w:w="0" w:type="dxa"/>
            <w:right w:w="108" w:type="dxa"/>
          </w:tblCellMar>
        </w:tblPrEx>
        <w:trPr>
          <w:trHeight w:val="945"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widowControl/>
              <w:autoSpaceDE/>
              <w:autoSpaceDN/>
              <w:spacing w:line="360" w:lineRule="auto"/>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lang w:val="en-US" w:eastAsia="zh-CN"/>
              </w:rPr>
              <w:t>序</w:t>
            </w:r>
            <w:r>
              <w:rPr>
                <w:rFonts w:hint="eastAsia" w:ascii="宋体" w:hAnsi="宋体" w:eastAsia="宋体" w:cs="宋体"/>
                <w:kern w:val="0"/>
                <w:sz w:val="18"/>
                <w:szCs w:val="18"/>
                <w:highlight w:val="none"/>
              </w:rPr>
              <w:t>号</w:t>
            </w:r>
          </w:p>
        </w:tc>
        <w:tc>
          <w:tcPr>
            <w:tcW w:w="1103" w:type="dxa"/>
            <w:tcBorders>
              <w:top w:val="single" w:color="auto" w:sz="4" w:space="0"/>
              <w:left w:val="nil"/>
              <w:bottom w:val="single" w:color="auto" w:sz="4" w:space="0"/>
              <w:right w:val="single" w:color="auto" w:sz="4" w:space="0"/>
            </w:tcBorders>
            <w:noWrap/>
            <w:vAlign w:val="center"/>
          </w:tcPr>
          <w:p>
            <w:pPr>
              <w:widowControl/>
              <w:autoSpaceDE/>
              <w:autoSpaceDN/>
              <w:spacing w:line="360" w:lineRule="auto"/>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项目</w:t>
            </w:r>
          </w:p>
          <w:p>
            <w:pPr>
              <w:widowControl/>
              <w:autoSpaceDE/>
              <w:autoSpaceDN/>
              <w:spacing w:line="360" w:lineRule="auto"/>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名称</w:t>
            </w:r>
          </w:p>
        </w:tc>
        <w:tc>
          <w:tcPr>
            <w:tcW w:w="2485" w:type="dxa"/>
            <w:tcBorders>
              <w:top w:val="single" w:color="auto" w:sz="4" w:space="0"/>
              <w:left w:val="nil"/>
              <w:bottom w:val="single" w:color="auto" w:sz="4" w:space="0"/>
              <w:right w:val="single" w:color="auto" w:sz="4" w:space="0"/>
            </w:tcBorders>
            <w:noWrap/>
            <w:vAlign w:val="center"/>
          </w:tcPr>
          <w:p>
            <w:pPr>
              <w:widowControl/>
              <w:autoSpaceDE/>
              <w:autoSpaceDN/>
              <w:spacing w:line="360" w:lineRule="auto"/>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工作内容</w:t>
            </w:r>
          </w:p>
        </w:tc>
        <w:tc>
          <w:tcPr>
            <w:tcW w:w="422" w:type="dxa"/>
            <w:tcBorders>
              <w:top w:val="single" w:color="auto" w:sz="4" w:space="0"/>
              <w:left w:val="nil"/>
              <w:bottom w:val="single" w:color="auto" w:sz="4" w:space="0"/>
              <w:right w:val="single" w:color="auto" w:sz="4" w:space="0"/>
            </w:tcBorders>
            <w:noWrap w:val="0"/>
            <w:vAlign w:val="center"/>
          </w:tcPr>
          <w:p>
            <w:pPr>
              <w:widowControl/>
              <w:autoSpaceDE/>
              <w:autoSpaceDN/>
              <w:spacing w:line="360" w:lineRule="auto"/>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单位</w:t>
            </w:r>
          </w:p>
        </w:tc>
        <w:tc>
          <w:tcPr>
            <w:tcW w:w="1023" w:type="dxa"/>
            <w:tcBorders>
              <w:top w:val="single" w:color="auto" w:sz="4" w:space="0"/>
              <w:left w:val="nil"/>
              <w:bottom w:val="single" w:color="auto" w:sz="4" w:space="0"/>
              <w:right w:val="single" w:color="auto" w:sz="4" w:space="0"/>
            </w:tcBorders>
            <w:noWrap/>
            <w:vAlign w:val="center"/>
          </w:tcPr>
          <w:p>
            <w:pPr>
              <w:widowControl/>
              <w:autoSpaceDE/>
              <w:autoSpaceDN/>
              <w:spacing w:line="360" w:lineRule="auto"/>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暂定</w:t>
            </w:r>
          </w:p>
          <w:p>
            <w:pPr>
              <w:widowControl/>
              <w:autoSpaceDE/>
              <w:autoSpaceDN/>
              <w:spacing w:line="360" w:lineRule="auto"/>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工程量</w:t>
            </w:r>
          </w:p>
        </w:tc>
        <w:tc>
          <w:tcPr>
            <w:tcW w:w="937" w:type="dxa"/>
            <w:tcBorders>
              <w:top w:val="single" w:color="auto" w:sz="4" w:space="0"/>
              <w:left w:val="nil"/>
              <w:bottom w:val="single" w:color="auto" w:sz="4" w:space="0"/>
              <w:right w:val="single" w:color="auto" w:sz="4" w:space="0"/>
            </w:tcBorders>
            <w:noWrap w:val="0"/>
            <w:vAlign w:val="center"/>
          </w:tcPr>
          <w:p>
            <w:pPr>
              <w:widowControl/>
              <w:autoSpaceDE/>
              <w:autoSpaceDN/>
              <w:spacing w:line="360" w:lineRule="auto"/>
              <w:jc w:val="center"/>
              <w:rPr>
                <w:rFonts w:hint="eastAsia" w:ascii="宋体" w:hAnsi="宋体" w:eastAsia="宋体" w:cs="宋体"/>
                <w:kern w:val="0"/>
                <w:sz w:val="18"/>
                <w:szCs w:val="18"/>
                <w:highlight w:val="none"/>
                <w:lang w:eastAsia="zh-CN"/>
              </w:rPr>
            </w:pPr>
            <w:r>
              <w:rPr>
                <w:rFonts w:hint="eastAsia" w:ascii="宋体" w:hAnsi="宋体" w:eastAsia="宋体" w:cs="宋体"/>
                <w:kern w:val="0"/>
                <w:sz w:val="18"/>
                <w:szCs w:val="18"/>
                <w:highlight w:val="none"/>
              </w:rPr>
              <w:t>不含税综合单价</w:t>
            </w:r>
          </w:p>
          <w:p>
            <w:pPr>
              <w:widowControl/>
              <w:autoSpaceDE/>
              <w:autoSpaceDN/>
              <w:spacing w:line="360" w:lineRule="auto"/>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（元/m2）</w:t>
            </w:r>
          </w:p>
        </w:tc>
        <w:tc>
          <w:tcPr>
            <w:tcW w:w="810" w:type="dxa"/>
            <w:tcBorders>
              <w:top w:val="single" w:color="auto" w:sz="4" w:space="0"/>
              <w:left w:val="nil"/>
              <w:bottom w:val="single" w:color="auto" w:sz="4" w:space="0"/>
              <w:right w:val="single" w:color="auto" w:sz="4" w:space="0"/>
            </w:tcBorders>
            <w:noWrap/>
            <w:vAlign w:val="center"/>
          </w:tcPr>
          <w:p>
            <w:pPr>
              <w:widowControl/>
              <w:autoSpaceDE/>
              <w:autoSpaceDN/>
              <w:spacing w:line="360" w:lineRule="auto"/>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增值税（6%）</w:t>
            </w:r>
          </w:p>
        </w:tc>
        <w:tc>
          <w:tcPr>
            <w:tcW w:w="1020" w:type="dxa"/>
            <w:tcBorders>
              <w:top w:val="single" w:color="auto" w:sz="4" w:space="0"/>
              <w:left w:val="nil"/>
              <w:bottom w:val="single" w:color="auto" w:sz="4" w:space="0"/>
              <w:right w:val="single" w:color="auto" w:sz="4" w:space="0"/>
            </w:tcBorders>
            <w:noWrap w:val="0"/>
            <w:vAlign w:val="center"/>
          </w:tcPr>
          <w:p>
            <w:pPr>
              <w:widowControl/>
              <w:autoSpaceDE/>
              <w:autoSpaceDN/>
              <w:spacing w:line="360" w:lineRule="auto"/>
              <w:jc w:val="center"/>
              <w:rPr>
                <w:rFonts w:hint="eastAsia" w:ascii="宋体" w:hAnsi="宋体" w:eastAsia="宋体" w:cs="宋体"/>
                <w:kern w:val="0"/>
                <w:sz w:val="18"/>
                <w:szCs w:val="18"/>
                <w:highlight w:val="none"/>
                <w:lang w:eastAsia="zh-CN"/>
              </w:rPr>
            </w:pPr>
            <w:r>
              <w:rPr>
                <w:rFonts w:hint="eastAsia" w:ascii="宋体" w:hAnsi="宋体" w:eastAsia="宋体" w:cs="宋体"/>
                <w:kern w:val="0"/>
                <w:sz w:val="18"/>
                <w:szCs w:val="18"/>
                <w:highlight w:val="none"/>
              </w:rPr>
              <w:t>含税综合单价</w:t>
            </w:r>
          </w:p>
          <w:p>
            <w:pPr>
              <w:widowControl/>
              <w:autoSpaceDE/>
              <w:autoSpaceDN/>
              <w:spacing w:line="360" w:lineRule="auto"/>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（元/m2）</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spacing w:line="360" w:lineRule="auto"/>
              <w:jc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含税总价（元）</w:t>
            </w:r>
          </w:p>
        </w:tc>
      </w:tr>
      <w:tr>
        <w:tblPrEx>
          <w:tblCellMar>
            <w:top w:w="0" w:type="dxa"/>
            <w:left w:w="108" w:type="dxa"/>
            <w:bottom w:w="0" w:type="dxa"/>
            <w:right w:w="108" w:type="dxa"/>
          </w:tblCellMar>
        </w:tblPrEx>
        <w:trPr>
          <w:trHeight w:val="2208" w:hRule="atLeast"/>
        </w:trPr>
        <w:tc>
          <w:tcPr>
            <w:tcW w:w="630" w:type="dxa"/>
            <w:tcBorders>
              <w:top w:val="nil"/>
              <w:left w:val="single" w:color="auto" w:sz="4" w:space="0"/>
              <w:bottom w:val="single" w:color="auto" w:sz="4" w:space="0"/>
              <w:right w:val="single" w:color="auto" w:sz="4" w:space="0"/>
            </w:tcBorders>
            <w:noWrap/>
            <w:vAlign w:val="center"/>
          </w:tcPr>
          <w:p>
            <w:pPr>
              <w:widowControl/>
              <w:autoSpaceDE/>
              <w:autoSpaceDN/>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1103" w:type="dxa"/>
            <w:tcBorders>
              <w:top w:val="nil"/>
              <w:left w:val="nil"/>
              <w:bottom w:val="single" w:color="auto" w:sz="4" w:space="0"/>
              <w:right w:val="single" w:color="auto" w:sz="4" w:space="0"/>
            </w:tcBorders>
            <w:noWrap/>
            <w:vAlign w:val="center"/>
          </w:tcPr>
          <w:p>
            <w:pPr>
              <w:widowControl/>
              <w:autoSpaceDE/>
              <w:autoSpaceDN/>
              <w:spacing w:line="360" w:lineRule="auto"/>
              <w:jc w:val="center"/>
              <w:rPr>
                <w:rFonts w:hint="eastAsia" w:ascii="宋体" w:hAnsi="宋体" w:eastAsia="宋体" w:cs="宋体"/>
                <w:color w:val="000000"/>
                <w:sz w:val="21"/>
                <w:szCs w:val="21"/>
                <w:highlight w:val="none"/>
              </w:rPr>
            </w:pPr>
            <w:r>
              <w:rPr>
                <w:rFonts w:hint="eastAsia" w:ascii="宋体" w:hAnsi="宋体" w:cs="宋体"/>
                <w:kern w:val="0"/>
                <w:sz w:val="18"/>
                <w:szCs w:val="18"/>
                <w:highlight w:val="none"/>
              </w:rPr>
              <w:t>高庐·云玺项目园林景观设计</w:t>
            </w:r>
          </w:p>
        </w:tc>
        <w:tc>
          <w:tcPr>
            <w:tcW w:w="2485"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18"/>
                <w:szCs w:val="18"/>
                <w:highlight w:val="none"/>
              </w:rPr>
            </w:pPr>
            <w:r>
              <w:rPr>
                <w:rFonts w:hint="eastAsia" w:ascii="宋体" w:hAnsi="宋体" w:cs="宋体"/>
                <w:kern w:val="0"/>
                <w:sz w:val="18"/>
                <w:szCs w:val="18"/>
                <w:highlight w:val="none"/>
              </w:rPr>
              <w:t>1、按</w:t>
            </w:r>
            <w:r>
              <w:rPr>
                <w:rFonts w:hint="eastAsia" w:ascii="宋体" w:hAnsi="宋体" w:cs="宋体"/>
                <w:kern w:val="0"/>
                <w:sz w:val="18"/>
                <w:szCs w:val="18"/>
                <w:highlight w:val="none"/>
                <w:lang w:val="en-US" w:eastAsia="zh-CN"/>
              </w:rPr>
              <w:t>发包人</w:t>
            </w:r>
            <w:r>
              <w:rPr>
                <w:rFonts w:hint="eastAsia" w:ascii="宋体" w:hAnsi="宋体" w:cs="宋体"/>
                <w:kern w:val="0"/>
                <w:sz w:val="18"/>
                <w:szCs w:val="18"/>
                <w:highlight w:val="none"/>
              </w:rPr>
              <w:t>要求时间内完成概念方案、扩初方案直至方案报规通过。</w:t>
            </w:r>
          </w:p>
          <w:p>
            <w:pPr>
              <w:widowControl/>
              <w:autoSpaceDE/>
              <w:autoSpaceDN/>
              <w:spacing w:line="360" w:lineRule="auto"/>
              <w:jc w:val="center"/>
              <w:rPr>
                <w:rFonts w:hint="eastAsia" w:ascii="宋体" w:hAnsi="宋体" w:eastAsia="宋体" w:cs="宋体"/>
                <w:color w:val="000000"/>
                <w:sz w:val="21"/>
                <w:szCs w:val="21"/>
                <w:highlight w:val="none"/>
              </w:rPr>
            </w:pPr>
            <w:r>
              <w:rPr>
                <w:rFonts w:hint="eastAsia" w:ascii="宋体" w:hAnsi="宋体" w:cs="宋体"/>
                <w:kern w:val="0"/>
                <w:sz w:val="18"/>
                <w:szCs w:val="18"/>
                <w:highlight w:val="none"/>
              </w:rPr>
              <w:t>2、施工图设计、现场交底直至竣工验收合格，具体工作内容包含但不限于根据报规方案进行施工图设计、专项设计等，设计成果需通过图审或相关专家评审（评审费用包含在设计费中，不再单独计取），施工过程需全过程配合图纸交底、解决现场技术问题及验收等工作。</w:t>
            </w:r>
          </w:p>
        </w:tc>
        <w:tc>
          <w:tcPr>
            <w:tcW w:w="422" w:type="dxa"/>
            <w:tcBorders>
              <w:top w:val="nil"/>
              <w:left w:val="nil"/>
              <w:bottom w:val="single" w:color="auto" w:sz="4" w:space="0"/>
              <w:right w:val="single" w:color="auto" w:sz="4" w:space="0"/>
            </w:tcBorders>
            <w:noWrap/>
            <w:vAlign w:val="center"/>
          </w:tcPr>
          <w:p>
            <w:pPr>
              <w:widowControl/>
              <w:autoSpaceDE/>
              <w:autoSpaceDN/>
              <w:spacing w:line="360" w:lineRule="auto"/>
              <w:jc w:val="center"/>
              <w:rPr>
                <w:rFonts w:hint="default" w:ascii="宋体" w:hAnsi="宋体" w:eastAsia="宋体" w:cs="宋体"/>
                <w:color w:val="000000"/>
                <w:sz w:val="21"/>
                <w:szCs w:val="21"/>
                <w:highlight w:val="none"/>
                <w:vertAlign w:val="superscript"/>
                <w:lang w:val="en-US" w:eastAsia="zh-CN"/>
              </w:rPr>
            </w:pPr>
            <w:r>
              <w:rPr>
                <w:rFonts w:hint="eastAsia" w:ascii="宋体" w:hAnsi="宋体" w:eastAsia="宋体" w:cs="宋体"/>
                <w:color w:val="000000"/>
                <w:sz w:val="21"/>
                <w:szCs w:val="21"/>
                <w:highlight w:val="none"/>
                <w:vertAlign w:val="baseline"/>
                <w:lang w:val="en-US" w:eastAsia="zh-CN"/>
              </w:rPr>
              <w:t>m</w:t>
            </w:r>
            <w:r>
              <w:rPr>
                <w:rFonts w:hint="eastAsia" w:ascii="宋体" w:hAnsi="宋体" w:eastAsia="宋体" w:cs="宋体"/>
                <w:color w:val="000000"/>
                <w:sz w:val="21"/>
                <w:szCs w:val="21"/>
                <w:highlight w:val="none"/>
                <w:vertAlign w:val="superscript"/>
                <w:lang w:val="en-US" w:eastAsia="zh-CN"/>
              </w:rPr>
              <w:t>2</w:t>
            </w:r>
          </w:p>
        </w:tc>
        <w:tc>
          <w:tcPr>
            <w:tcW w:w="1023" w:type="dxa"/>
            <w:tcBorders>
              <w:top w:val="nil"/>
              <w:left w:val="nil"/>
              <w:bottom w:val="single" w:color="auto" w:sz="4" w:space="0"/>
              <w:right w:val="single" w:color="auto" w:sz="4" w:space="0"/>
            </w:tcBorders>
            <w:noWrap/>
            <w:vAlign w:val="center"/>
          </w:tcPr>
          <w:p>
            <w:pPr>
              <w:widowControl/>
              <w:autoSpaceDE/>
              <w:autoSpaceDN/>
              <w:spacing w:line="360" w:lineRule="auto"/>
              <w:jc w:val="center"/>
              <w:rPr>
                <w:rFonts w:hint="eastAsia" w:ascii="宋体" w:hAnsi="宋体" w:eastAsia="宋体" w:cs="宋体"/>
                <w:color w:val="000000"/>
                <w:sz w:val="21"/>
                <w:szCs w:val="21"/>
                <w:highlight w:val="none"/>
              </w:rPr>
            </w:pPr>
            <w:r>
              <w:rPr>
                <w:rFonts w:hint="eastAsia" w:ascii="宋体" w:hAnsi="宋体" w:cs="宋体"/>
                <w:kern w:val="0"/>
                <w:sz w:val="18"/>
                <w:szCs w:val="18"/>
                <w:highlight w:val="none"/>
              </w:rPr>
              <w:t>22400.00</w:t>
            </w:r>
          </w:p>
        </w:tc>
        <w:tc>
          <w:tcPr>
            <w:tcW w:w="937" w:type="dxa"/>
            <w:tcBorders>
              <w:top w:val="nil"/>
              <w:left w:val="nil"/>
              <w:bottom w:val="single" w:color="auto" w:sz="4" w:space="0"/>
              <w:right w:val="single" w:color="auto" w:sz="4" w:space="0"/>
            </w:tcBorders>
            <w:noWrap/>
            <w:vAlign w:val="center"/>
          </w:tcPr>
          <w:p>
            <w:pPr>
              <w:widowControl/>
              <w:autoSpaceDE/>
              <w:autoSpaceDN/>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w:t>
            </w:r>
          </w:p>
        </w:tc>
        <w:tc>
          <w:tcPr>
            <w:tcW w:w="810" w:type="dxa"/>
            <w:tcBorders>
              <w:top w:val="nil"/>
              <w:left w:val="nil"/>
              <w:bottom w:val="single" w:color="auto" w:sz="4" w:space="0"/>
              <w:right w:val="single" w:color="auto" w:sz="4" w:space="0"/>
            </w:tcBorders>
            <w:noWrap w:val="0"/>
            <w:vAlign w:val="center"/>
          </w:tcPr>
          <w:p>
            <w:pPr>
              <w:widowControl/>
              <w:autoSpaceDE/>
              <w:autoSpaceDN/>
              <w:spacing w:line="360" w:lineRule="auto"/>
              <w:jc w:val="center"/>
              <w:rPr>
                <w:rFonts w:hint="eastAsia" w:ascii="宋体" w:hAnsi="宋体" w:eastAsia="宋体" w:cs="宋体"/>
                <w:color w:val="000000"/>
                <w:sz w:val="21"/>
                <w:szCs w:val="21"/>
                <w:highlight w:val="none"/>
              </w:rPr>
            </w:pPr>
          </w:p>
        </w:tc>
        <w:tc>
          <w:tcPr>
            <w:tcW w:w="1020" w:type="dxa"/>
            <w:tcBorders>
              <w:top w:val="nil"/>
              <w:left w:val="nil"/>
              <w:bottom w:val="single" w:color="auto" w:sz="4" w:space="0"/>
              <w:right w:val="single" w:color="auto" w:sz="4" w:space="0"/>
            </w:tcBorders>
            <w:noWrap w:val="0"/>
            <w:vAlign w:val="center"/>
          </w:tcPr>
          <w:p>
            <w:pPr>
              <w:widowControl/>
              <w:autoSpaceDE/>
              <w:autoSpaceDN/>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w:t>
            </w:r>
          </w:p>
        </w:tc>
        <w:tc>
          <w:tcPr>
            <w:tcW w:w="990" w:type="dxa"/>
            <w:tcBorders>
              <w:top w:val="nil"/>
              <w:left w:val="single" w:color="auto" w:sz="4" w:space="0"/>
              <w:bottom w:val="single" w:color="auto" w:sz="4" w:space="0"/>
              <w:right w:val="single" w:color="auto" w:sz="4" w:space="0"/>
            </w:tcBorders>
            <w:noWrap w:val="0"/>
            <w:vAlign w:val="center"/>
          </w:tcPr>
          <w:p>
            <w:pPr>
              <w:widowControl/>
              <w:autoSpaceDE/>
              <w:autoSpaceDN/>
              <w:spacing w:line="360" w:lineRule="auto"/>
              <w:rPr>
                <w:rFonts w:hint="eastAsia" w:ascii="宋体" w:hAnsi="宋体" w:eastAsia="宋体" w:cs="宋体"/>
                <w:color w:val="000000"/>
                <w:sz w:val="21"/>
                <w:szCs w:val="21"/>
                <w:highlight w:val="none"/>
              </w:rPr>
            </w:pPr>
          </w:p>
        </w:tc>
      </w:tr>
      <w:tr>
        <w:tblPrEx>
          <w:tblCellMar>
            <w:top w:w="0" w:type="dxa"/>
            <w:left w:w="108" w:type="dxa"/>
            <w:bottom w:w="0" w:type="dxa"/>
            <w:right w:w="108" w:type="dxa"/>
          </w:tblCellMar>
        </w:tblPrEx>
        <w:trPr>
          <w:trHeight w:val="584"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widowControl/>
              <w:autoSpaceDE/>
              <w:autoSpaceDN/>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　</w:t>
            </w:r>
          </w:p>
        </w:tc>
        <w:tc>
          <w:tcPr>
            <w:tcW w:w="5970" w:type="dxa"/>
            <w:gridSpan w:val="5"/>
            <w:tcBorders>
              <w:top w:val="single" w:color="auto" w:sz="4" w:space="0"/>
              <w:left w:val="single" w:color="auto" w:sz="4" w:space="0"/>
              <w:bottom w:val="single" w:color="auto" w:sz="4" w:space="0"/>
              <w:right w:val="single" w:color="auto" w:sz="4" w:space="0"/>
            </w:tcBorders>
            <w:noWrap/>
            <w:vAlign w:val="center"/>
          </w:tcPr>
          <w:p>
            <w:pPr>
              <w:widowControl/>
              <w:autoSpaceDE/>
              <w:autoSpaceDN/>
              <w:spacing w:line="360" w:lineRule="auto"/>
              <w:jc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小计</w:t>
            </w:r>
          </w:p>
        </w:tc>
        <w:tc>
          <w:tcPr>
            <w:tcW w:w="810" w:type="dxa"/>
            <w:tcBorders>
              <w:top w:val="single" w:color="auto" w:sz="4" w:space="0"/>
              <w:left w:val="single" w:color="auto" w:sz="4" w:space="0"/>
              <w:bottom w:val="single" w:color="auto" w:sz="4" w:space="0"/>
              <w:right w:val="single" w:color="auto" w:sz="4" w:space="0"/>
            </w:tcBorders>
            <w:noWrap/>
            <w:vAlign w:val="center"/>
          </w:tcPr>
          <w:p>
            <w:pPr>
              <w:widowControl/>
              <w:autoSpaceDE/>
              <w:autoSpaceDN/>
              <w:spacing w:line="36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autoSpaceDE/>
              <w:autoSpaceDN/>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w:t>
            </w:r>
          </w:p>
        </w:tc>
        <w:tc>
          <w:tcPr>
            <w:tcW w:w="990" w:type="dxa"/>
            <w:tcBorders>
              <w:top w:val="single" w:color="auto" w:sz="4" w:space="0"/>
              <w:left w:val="single" w:color="auto" w:sz="4" w:space="0"/>
              <w:bottom w:val="single" w:color="auto" w:sz="4" w:space="0"/>
              <w:right w:val="single" w:color="auto" w:sz="4" w:space="0"/>
            </w:tcBorders>
            <w:noWrap/>
            <w:vAlign w:val="center"/>
          </w:tcPr>
          <w:p>
            <w:pPr>
              <w:widowControl/>
              <w:autoSpaceDE/>
              <w:autoSpaceDN/>
              <w:spacing w:line="360" w:lineRule="auto"/>
              <w:rPr>
                <w:rFonts w:hint="eastAsia" w:ascii="宋体" w:hAnsi="宋体" w:eastAsia="宋体" w:cs="宋体"/>
                <w:color w:val="000000"/>
                <w:sz w:val="21"/>
                <w:szCs w:val="21"/>
                <w:highlight w:val="none"/>
              </w:rPr>
            </w:pPr>
          </w:p>
        </w:tc>
      </w:tr>
      <w:tr>
        <w:tblPrEx>
          <w:tblCellMar>
            <w:top w:w="0" w:type="dxa"/>
            <w:left w:w="108" w:type="dxa"/>
            <w:bottom w:w="0" w:type="dxa"/>
            <w:right w:w="108" w:type="dxa"/>
          </w:tblCellMar>
        </w:tblPrEx>
        <w:trPr>
          <w:trHeight w:val="187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widowControl/>
              <w:autoSpaceDE/>
              <w:autoSpaceDN/>
              <w:spacing w:line="360" w:lineRule="auto"/>
              <w:jc w:val="center"/>
              <w:rPr>
                <w:rFonts w:hint="eastAsia" w:ascii="宋体" w:hAnsi="宋体" w:eastAsia="宋体" w:cs="宋体"/>
                <w:kern w:val="0"/>
                <w:sz w:val="18"/>
                <w:szCs w:val="18"/>
                <w:highlight w:val="none"/>
                <w:lang w:val="en-US" w:eastAsia="zh-CN"/>
              </w:rPr>
            </w:pPr>
            <w:r>
              <w:rPr>
                <w:rFonts w:hint="eastAsia" w:ascii="宋体" w:hAnsi="宋体" w:eastAsia="宋体" w:cs="宋体"/>
                <w:kern w:val="0"/>
                <w:sz w:val="18"/>
                <w:szCs w:val="18"/>
                <w:highlight w:val="none"/>
              </w:rPr>
              <w:t>备注</w:t>
            </w:r>
          </w:p>
        </w:tc>
        <w:tc>
          <w:tcPr>
            <w:tcW w:w="8790" w:type="dxa"/>
            <w:gridSpan w:val="8"/>
            <w:tcBorders>
              <w:top w:val="single" w:color="auto" w:sz="4" w:space="0"/>
              <w:left w:val="single" w:color="auto" w:sz="4" w:space="0"/>
              <w:bottom w:val="single" w:color="auto" w:sz="4" w:space="0"/>
              <w:right w:val="single" w:color="auto" w:sz="4" w:space="0"/>
            </w:tcBorders>
            <w:noWrap/>
            <w:vAlign w:val="center"/>
          </w:tcPr>
          <w:p>
            <w:pPr>
              <w:widowControl/>
              <w:autoSpaceDE/>
              <w:autoSpaceDN/>
              <w:spacing w:line="360" w:lineRule="auto"/>
              <w:jc w:val="left"/>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本合同为综合单价包干合同，该综合单价已包含</w:t>
            </w:r>
            <w:r>
              <w:rPr>
                <w:rFonts w:hint="eastAsia" w:ascii="宋体" w:hAnsi="宋体" w:eastAsia="宋体" w:cs="宋体"/>
                <w:kern w:val="0"/>
                <w:sz w:val="18"/>
                <w:szCs w:val="18"/>
                <w:highlight w:val="none"/>
                <w:lang w:val="en-US" w:eastAsia="zh-CN"/>
              </w:rPr>
              <w:t>承包人</w:t>
            </w:r>
            <w:r>
              <w:rPr>
                <w:rFonts w:hint="eastAsia" w:ascii="宋体" w:hAnsi="宋体" w:eastAsia="宋体" w:cs="宋体"/>
                <w:kern w:val="0"/>
                <w:sz w:val="18"/>
                <w:szCs w:val="18"/>
                <w:highlight w:val="none"/>
              </w:rPr>
              <w:t>为完成本合同工作内容及合同条款要求的各项内容所发生的一切费用，包含但不限于人工费、设计人员绩效奖、加班费、伙食费、福利、现场经费、各类交通费、通讯费、住宿费、管理费、出差费、成果报告（文本、手册、图纸、资料等）、复印、打印、通讯、邮寄、规费、税金、配合项目现场图审、验收等，且不因人工工资上涨及政府收费（除增值税政策）调整而进行调整。</w:t>
            </w:r>
          </w:p>
        </w:tc>
      </w:tr>
    </w:tbl>
    <w:p>
      <w:pPr>
        <w:pStyle w:val="8"/>
        <w:rPr>
          <w:rFonts w:hint="eastAsia" w:ascii="宋体" w:hAnsi="宋体" w:eastAsia="宋体"/>
          <w:sz w:val="21"/>
          <w:szCs w:val="21"/>
          <w:highlight w:val="none"/>
        </w:rPr>
      </w:pPr>
    </w:p>
    <w:p>
      <w:pPr>
        <w:pStyle w:val="8"/>
        <w:rPr>
          <w:rFonts w:hint="eastAsia" w:ascii="宋体" w:hAnsi="宋体" w:eastAsia="宋体"/>
          <w:sz w:val="21"/>
          <w:szCs w:val="21"/>
          <w:highlight w:val="none"/>
        </w:rPr>
      </w:pPr>
    </w:p>
    <w:p>
      <w:pPr>
        <w:pageBreakBefore w:val="0"/>
        <w:tabs>
          <w:tab w:val="left" w:pos="883"/>
        </w:tabs>
        <w:kinsoku/>
        <w:wordWrap w:val="0"/>
        <w:overflowPunct/>
        <w:topLinePunct w:val="0"/>
        <w:bidi w:val="0"/>
        <w:ind w:right="216"/>
        <w:jc w:val="both"/>
        <w:textAlignment w:val="top"/>
        <w:rPr>
          <w:rFonts w:ascii="宋体" w:hAnsi="宋体"/>
          <w:szCs w:val="21"/>
          <w:highlight w:val="none"/>
        </w:rPr>
      </w:pPr>
    </w:p>
    <w:p>
      <w:pPr>
        <w:pageBreakBefore w:val="0"/>
        <w:kinsoku/>
        <w:wordWrap w:val="0"/>
        <w:overflowPunct/>
        <w:topLinePunct w:val="0"/>
        <w:bidi w:val="0"/>
        <w:spacing w:line="480" w:lineRule="auto"/>
        <w:ind w:firstLine="3373" w:firstLineChars="1600"/>
        <w:jc w:val="both"/>
        <w:textAlignment w:val="top"/>
        <w:rPr>
          <w:rFonts w:ascii="宋体" w:hAnsi="宋体"/>
          <w:b/>
          <w:highlight w:val="none"/>
          <w:u w:val="single"/>
        </w:rPr>
      </w:pPr>
      <w:r>
        <w:rPr>
          <w:rFonts w:ascii="宋体" w:hAnsi="宋体"/>
          <w:b/>
          <w:highlight w:val="none"/>
        </w:rPr>
        <w:t>比选申请人：</w:t>
      </w:r>
      <w:r>
        <w:rPr>
          <w:rFonts w:hint="eastAsia" w:ascii="宋体" w:hAnsi="宋体"/>
          <w:b/>
          <w:highlight w:val="none"/>
          <w:u w:val="single"/>
        </w:rPr>
        <w:t xml:space="preserve">           （全称</w:t>
      </w:r>
      <w:r>
        <w:rPr>
          <w:rFonts w:hint="eastAsia" w:ascii="宋体" w:hAnsi="宋体"/>
          <w:b/>
          <w:highlight w:val="none"/>
          <w:u w:val="single"/>
          <w:lang w:eastAsia="zh-CN"/>
        </w:rPr>
        <w:t>、盖单位章</w:t>
      </w:r>
      <w:r>
        <w:rPr>
          <w:rFonts w:hint="eastAsia" w:ascii="宋体" w:hAnsi="宋体"/>
          <w:b/>
          <w:highlight w:val="none"/>
          <w:u w:val="single"/>
        </w:rPr>
        <w:t>）</w:t>
      </w:r>
    </w:p>
    <w:p>
      <w:pPr>
        <w:pageBreakBefore w:val="0"/>
        <w:kinsoku/>
        <w:wordWrap w:val="0"/>
        <w:overflowPunct/>
        <w:topLinePunct w:val="0"/>
        <w:bidi w:val="0"/>
        <w:spacing w:line="480" w:lineRule="auto"/>
        <w:ind w:firstLine="480"/>
        <w:jc w:val="both"/>
        <w:textAlignment w:val="top"/>
        <w:rPr>
          <w:rFonts w:ascii="宋体" w:hAnsi="宋体"/>
          <w:b/>
          <w:highlight w:val="none"/>
          <w:u w:val="single"/>
        </w:rPr>
      </w:pPr>
      <w:r>
        <w:rPr>
          <w:rFonts w:ascii="宋体" w:hAnsi="宋体"/>
          <w:b/>
          <w:highlight w:val="none"/>
        </w:rPr>
        <w:t xml:space="preserve">                           法定代表人（或委托代理人）： </w:t>
      </w:r>
      <w:r>
        <w:rPr>
          <w:rFonts w:ascii="宋体" w:hAnsi="宋体"/>
          <w:b/>
          <w:highlight w:val="none"/>
          <w:u w:val="single"/>
        </w:rPr>
        <w:t xml:space="preserve"> （签名）</w:t>
      </w:r>
    </w:p>
    <w:p>
      <w:pPr>
        <w:pStyle w:val="4"/>
        <w:pageBreakBefore w:val="0"/>
        <w:kinsoku/>
        <w:wordWrap w:val="0"/>
        <w:overflowPunct/>
        <w:topLinePunct w:val="0"/>
        <w:bidi w:val="0"/>
        <w:snapToGrid w:val="0"/>
        <w:spacing w:line="360" w:lineRule="auto"/>
        <w:ind w:firstLine="6114" w:firstLineChars="2900"/>
        <w:jc w:val="both"/>
        <w:textAlignment w:val="top"/>
        <w:rPr>
          <w:rFonts w:hAnsi="宋体" w:cs="宋体"/>
          <w:b/>
          <w:szCs w:val="21"/>
          <w:highlight w:val="none"/>
        </w:rPr>
      </w:pPr>
      <w:r>
        <w:rPr>
          <w:rFonts w:hint="eastAsia" w:hAnsi="宋体"/>
          <w:b/>
          <w:highlight w:val="none"/>
          <w:u w:val="single"/>
        </w:rPr>
        <w:t xml:space="preserve">  </w:t>
      </w:r>
      <w:r>
        <w:rPr>
          <w:rFonts w:hint="eastAsia" w:hAnsi="宋体"/>
          <w:b/>
          <w:highlight w:val="none"/>
          <w:u w:val="single"/>
          <w:lang w:val="en-US" w:eastAsia="zh-CN"/>
        </w:rPr>
        <w:t xml:space="preserve">    </w:t>
      </w:r>
      <w:r>
        <w:rPr>
          <w:rFonts w:hint="eastAsia" w:hAnsi="宋体"/>
          <w:b/>
          <w:highlight w:val="none"/>
        </w:rPr>
        <w:t>年</w:t>
      </w:r>
      <w:r>
        <w:rPr>
          <w:rFonts w:hAnsi="宋体"/>
          <w:b/>
          <w:highlight w:val="none"/>
          <w:u w:val="single"/>
        </w:rPr>
        <w:t xml:space="preserve"> </w:t>
      </w:r>
      <w:r>
        <w:rPr>
          <w:rFonts w:hint="eastAsia" w:hAnsi="宋体"/>
          <w:b/>
          <w:highlight w:val="none"/>
          <w:u w:val="single"/>
          <w:lang w:val="en-US" w:eastAsia="zh-CN"/>
        </w:rPr>
        <w:t xml:space="preserve">  </w:t>
      </w:r>
      <w:r>
        <w:rPr>
          <w:rFonts w:hAnsi="宋体"/>
          <w:b/>
          <w:highlight w:val="none"/>
          <w:u w:val="single"/>
        </w:rPr>
        <w:t xml:space="preserve"> </w:t>
      </w:r>
      <w:r>
        <w:rPr>
          <w:rFonts w:hAnsi="宋体"/>
          <w:b/>
          <w:highlight w:val="none"/>
        </w:rPr>
        <w:t>月</w:t>
      </w:r>
      <w:r>
        <w:rPr>
          <w:rFonts w:hint="eastAsia" w:hAnsi="宋体"/>
          <w:b/>
          <w:highlight w:val="none"/>
          <w:u w:val="single"/>
        </w:rPr>
        <w:t xml:space="preserve"> </w:t>
      </w:r>
      <w:r>
        <w:rPr>
          <w:rFonts w:hint="eastAsia" w:hAnsi="宋体"/>
          <w:b/>
          <w:highlight w:val="none"/>
          <w:u w:val="single"/>
          <w:lang w:val="en-US" w:eastAsia="zh-CN"/>
        </w:rPr>
        <w:t xml:space="preserve">  </w:t>
      </w:r>
      <w:r>
        <w:rPr>
          <w:rFonts w:hAnsi="宋体"/>
          <w:b/>
          <w:highlight w:val="none"/>
          <w:u w:val="single"/>
        </w:rPr>
        <w:t xml:space="preserve"> </w:t>
      </w:r>
      <w:r>
        <w:rPr>
          <w:rFonts w:hAnsi="宋体"/>
          <w:b/>
          <w:highlight w:val="none"/>
        </w:rPr>
        <w:t>日</w:t>
      </w:r>
    </w:p>
    <w:p>
      <w:pPr>
        <w:pageBreakBefore w:val="0"/>
        <w:kinsoku/>
        <w:wordWrap w:val="0"/>
        <w:overflowPunct/>
        <w:topLinePunct w:val="0"/>
        <w:bidi w:val="0"/>
        <w:spacing w:line="360" w:lineRule="auto"/>
        <w:jc w:val="both"/>
        <w:textAlignment w:val="top"/>
        <w:rPr>
          <w:rFonts w:ascii="宋体" w:hAnsi="宋体"/>
          <w:b/>
          <w:bCs/>
          <w:sz w:val="32"/>
          <w:szCs w:val="32"/>
          <w:highlight w:val="none"/>
        </w:rPr>
      </w:pPr>
    </w:p>
    <w:p>
      <w:pPr>
        <w:pageBreakBefore w:val="0"/>
        <w:kinsoku/>
        <w:wordWrap w:val="0"/>
        <w:overflowPunct/>
        <w:topLinePunct w:val="0"/>
        <w:bidi w:val="0"/>
        <w:spacing w:line="360" w:lineRule="auto"/>
        <w:jc w:val="both"/>
        <w:textAlignment w:val="top"/>
        <w:rPr>
          <w:rFonts w:ascii="宋体" w:hAnsi="宋体"/>
          <w:b/>
          <w:bCs/>
          <w:sz w:val="32"/>
          <w:szCs w:val="32"/>
          <w:highlight w:val="none"/>
        </w:rPr>
      </w:pPr>
    </w:p>
    <w:p>
      <w:pPr>
        <w:pageBreakBefore w:val="0"/>
        <w:kinsoku/>
        <w:wordWrap w:val="0"/>
        <w:overflowPunct/>
        <w:topLinePunct w:val="0"/>
        <w:bidi w:val="0"/>
        <w:spacing w:line="360" w:lineRule="auto"/>
        <w:jc w:val="both"/>
        <w:textAlignment w:val="top"/>
        <w:rPr>
          <w:rFonts w:ascii="宋体" w:hAnsi="宋体"/>
          <w:b/>
          <w:bCs/>
          <w:sz w:val="32"/>
          <w:szCs w:val="32"/>
          <w:highlight w:val="none"/>
        </w:rPr>
      </w:pPr>
    </w:p>
    <w:p>
      <w:pPr>
        <w:pStyle w:val="8"/>
        <w:pageBreakBefore w:val="0"/>
        <w:kinsoku/>
        <w:wordWrap w:val="0"/>
        <w:overflowPunct/>
        <w:topLinePunct w:val="0"/>
        <w:bidi w:val="0"/>
        <w:ind w:firstLine="643"/>
        <w:jc w:val="both"/>
        <w:textAlignment w:val="top"/>
        <w:rPr>
          <w:rFonts w:ascii="宋体" w:hAnsi="宋体"/>
          <w:b/>
          <w:bCs/>
          <w:sz w:val="32"/>
          <w:szCs w:val="32"/>
          <w:highlight w:val="none"/>
        </w:rPr>
      </w:pPr>
    </w:p>
    <w:p>
      <w:pPr>
        <w:pageBreakBefore w:val="0"/>
        <w:kinsoku/>
        <w:wordWrap w:val="0"/>
        <w:overflowPunct/>
        <w:topLinePunct w:val="0"/>
        <w:bidi w:val="0"/>
        <w:jc w:val="center"/>
        <w:textAlignment w:val="top"/>
        <w:rPr>
          <w:rFonts w:hint="eastAsia" w:ascii="宋体" w:hAnsi="宋体" w:eastAsia="宋体"/>
          <w:b/>
          <w:bCs/>
          <w:sz w:val="32"/>
          <w:szCs w:val="32"/>
          <w:highlight w:val="none"/>
          <w:lang w:eastAsia="zh-CN"/>
        </w:rPr>
      </w:pPr>
      <w:r>
        <w:rPr>
          <w:rFonts w:hint="eastAsia" w:ascii="宋体" w:hAnsi="宋体"/>
          <w:b/>
          <w:bCs/>
          <w:sz w:val="32"/>
          <w:szCs w:val="32"/>
          <w:highlight w:val="none"/>
        </w:rPr>
        <w:t>六、其他材料</w:t>
      </w:r>
      <w:r>
        <w:rPr>
          <w:rFonts w:hint="eastAsia" w:ascii="宋体" w:hAnsi="宋体"/>
          <w:b/>
          <w:bCs/>
          <w:sz w:val="32"/>
          <w:szCs w:val="32"/>
          <w:highlight w:val="none"/>
          <w:lang w:eastAsia="zh-CN"/>
        </w:rPr>
        <w:t>（</w:t>
      </w:r>
      <w:r>
        <w:rPr>
          <w:rFonts w:hint="eastAsia" w:ascii="宋体" w:hAnsi="宋体"/>
          <w:b/>
          <w:bCs/>
          <w:sz w:val="32"/>
          <w:szCs w:val="32"/>
          <w:highlight w:val="none"/>
          <w:lang w:val="en-US" w:eastAsia="zh-CN"/>
        </w:rPr>
        <w:t>若有</w:t>
      </w:r>
      <w:r>
        <w:rPr>
          <w:rFonts w:hint="eastAsia" w:ascii="宋体" w:hAnsi="宋体"/>
          <w:b/>
          <w:bCs/>
          <w:sz w:val="32"/>
          <w:szCs w:val="32"/>
          <w:highlight w:val="none"/>
          <w:lang w:eastAsia="zh-CN"/>
        </w:rPr>
        <w:t>）</w:t>
      </w:r>
    </w:p>
    <w:p>
      <w:pPr>
        <w:pageBreakBefore w:val="0"/>
        <w:kinsoku/>
        <w:wordWrap w:val="0"/>
        <w:overflowPunct/>
        <w:topLinePunct w:val="0"/>
        <w:bidi w:val="0"/>
        <w:jc w:val="both"/>
        <w:textAlignment w:val="top"/>
        <w:rPr>
          <w:rFonts w:ascii="宋体" w:hAnsi="宋体"/>
          <w:highlight w:val="none"/>
        </w:rPr>
      </w:pPr>
    </w:p>
    <w:p>
      <w:pPr>
        <w:pageBreakBefore w:val="0"/>
        <w:kinsoku/>
        <w:wordWrap w:val="0"/>
        <w:overflowPunct/>
        <w:topLinePunct w:val="0"/>
        <w:bidi w:val="0"/>
        <w:jc w:val="both"/>
        <w:textAlignment w:val="top"/>
        <w:rPr>
          <w:rFonts w:ascii="宋体" w:hAnsi="宋体"/>
          <w:highlight w:val="none"/>
        </w:rPr>
      </w:pPr>
    </w:p>
    <w:p>
      <w:pPr>
        <w:pageBreakBefore w:val="0"/>
        <w:kinsoku/>
        <w:wordWrap w:val="0"/>
        <w:overflowPunct/>
        <w:topLinePunct w:val="0"/>
        <w:bidi w:val="0"/>
        <w:adjustRightInd w:val="0"/>
        <w:snapToGrid w:val="0"/>
        <w:spacing w:line="360" w:lineRule="auto"/>
        <w:ind w:firstLine="420" w:firstLineChars="200"/>
        <w:jc w:val="both"/>
        <w:textAlignment w:val="top"/>
        <w:rPr>
          <w:rFonts w:hint="eastAsia" w:ascii="宋体" w:hAnsi="宋体"/>
          <w:highlight w:val="none"/>
        </w:rPr>
      </w:pPr>
    </w:p>
    <w:p>
      <w:pPr>
        <w:pageBreakBefore w:val="0"/>
        <w:kinsoku/>
        <w:wordWrap w:val="0"/>
        <w:overflowPunct/>
        <w:topLinePunct w:val="0"/>
        <w:bidi w:val="0"/>
        <w:adjustRightInd w:val="0"/>
        <w:snapToGrid w:val="0"/>
        <w:spacing w:line="360" w:lineRule="auto"/>
        <w:ind w:firstLine="420" w:firstLineChars="200"/>
        <w:jc w:val="both"/>
        <w:textAlignment w:val="top"/>
        <w:rPr>
          <w:rFonts w:hint="eastAsia" w:ascii="宋体" w:hAnsi="宋体"/>
          <w:highlight w:val="none"/>
        </w:rPr>
      </w:pPr>
    </w:p>
    <w:p>
      <w:pPr>
        <w:pageBreakBefore w:val="0"/>
        <w:kinsoku/>
        <w:wordWrap w:val="0"/>
        <w:overflowPunct/>
        <w:topLinePunct w:val="0"/>
        <w:bidi w:val="0"/>
        <w:adjustRightInd w:val="0"/>
        <w:snapToGrid w:val="0"/>
        <w:spacing w:line="360" w:lineRule="auto"/>
        <w:ind w:firstLine="420" w:firstLineChars="200"/>
        <w:jc w:val="both"/>
        <w:textAlignment w:val="top"/>
        <w:rPr>
          <w:rFonts w:hint="eastAsia" w:ascii="宋体" w:hAnsi="宋体"/>
          <w:highlight w:val="none"/>
        </w:rPr>
      </w:pPr>
    </w:p>
    <w:p>
      <w:pPr>
        <w:pageBreakBefore w:val="0"/>
        <w:kinsoku/>
        <w:wordWrap w:val="0"/>
        <w:overflowPunct/>
        <w:topLinePunct w:val="0"/>
        <w:bidi w:val="0"/>
        <w:jc w:val="both"/>
        <w:textAlignment w:val="top"/>
        <w:rPr>
          <w:rFonts w:ascii="宋体" w:hAnsi="宋体"/>
          <w:highlight w:val="none"/>
        </w:rPr>
      </w:pPr>
    </w:p>
    <w:p>
      <w:pPr>
        <w:pageBreakBefore w:val="0"/>
        <w:kinsoku/>
        <w:wordWrap w:val="0"/>
        <w:overflowPunct/>
        <w:topLinePunct w:val="0"/>
        <w:bidi w:val="0"/>
        <w:jc w:val="both"/>
        <w:textAlignment w:val="top"/>
        <w:rPr>
          <w:rFonts w:ascii="宋体" w:hAnsi="宋体"/>
          <w:highlight w:val="none"/>
        </w:rPr>
      </w:pPr>
    </w:p>
    <w:p>
      <w:pPr>
        <w:pageBreakBefore w:val="0"/>
        <w:kinsoku/>
        <w:wordWrap w:val="0"/>
        <w:overflowPunct/>
        <w:topLinePunct w:val="0"/>
        <w:bidi w:val="0"/>
        <w:jc w:val="both"/>
        <w:textAlignment w:val="top"/>
        <w:rPr>
          <w:rFonts w:ascii="宋体" w:hAnsi="宋体"/>
          <w:highlight w:val="none"/>
        </w:rPr>
      </w:pPr>
    </w:p>
    <w:p>
      <w:pPr>
        <w:pageBreakBefore w:val="0"/>
        <w:kinsoku/>
        <w:wordWrap w:val="0"/>
        <w:overflowPunct/>
        <w:topLinePunct w:val="0"/>
        <w:bidi w:val="0"/>
        <w:jc w:val="both"/>
        <w:textAlignment w:val="top"/>
        <w:rPr>
          <w:rFonts w:ascii="宋体" w:hAnsi="宋体"/>
          <w:highlight w:val="none"/>
        </w:rPr>
      </w:pPr>
    </w:p>
    <w:p>
      <w:pPr>
        <w:pageBreakBefore w:val="0"/>
        <w:kinsoku/>
        <w:wordWrap w:val="0"/>
        <w:overflowPunct/>
        <w:topLinePunct w:val="0"/>
        <w:bidi w:val="0"/>
        <w:jc w:val="both"/>
        <w:textAlignment w:val="top"/>
        <w:rPr>
          <w:rFonts w:ascii="宋体" w:hAnsi="宋体"/>
          <w:highlight w:val="none"/>
        </w:rPr>
      </w:pPr>
    </w:p>
    <w:p>
      <w:pPr>
        <w:pageBreakBefore w:val="0"/>
        <w:kinsoku/>
        <w:wordWrap w:val="0"/>
        <w:overflowPunct/>
        <w:topLinePunct w:val="0"/>
        <w:bidi w:val="0"/>
        <w:jc w:val="both"/>
        <w:textAlignment w:val="top"/>
        <w:rPr>
          <w:rFonts w:ascii="宋体" w:hAnsi="宋体"/>
          <w:highlight w:val="none"/>
        </w:rPr>
      </w:pPr>
    </w:p>
    <w:p/>
    <w:sectPr>
      <w:headerReference r:id="rId6" w:type="default"/>
      <w:footerReference r:id="rId7" w:type="default"/>
      <w:pgSz w:w="11906" w:h="16838"/>
      <w:pgMar w:top="1417" w:right="1587" w:bottom="1417" w:left="1587"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2590800</wp:posOffset>
              </wp:positionH>
              <wp:positionV relativeFrom="paragraph">
                <wp:posOffset>-89535</wp:posOffset>
              </wp:positionV>
              <wp:extent cx="368300" cy="242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68300" cy="242570"/>
                      </a:xfrm>
                      <a:prstGeom prst="rect">
                        <a:avLst/>
                      </a:prstGeom>
                      <a:noFill/>
                      <a:ln w="6350">
                        <a:noFill/>
                      </a:ln>
                    </wps:spPr>
                    <wps:txbx>
                      <w:txbxContent>
                        <w:p>
                          <w:pPr>
                            <w:rPr>
                              <w:rFonts w:hint="default" w:eastAsia="宋体"/>
                              <w:lang w:val="en-US" w:eastAsia="zh-CN"/>
                            </w:rPr>
                          </w:pPr>
                        </w:p>
                      </w:txbxContent>
                    </wps:txbx>
                    <wps:bodyPr lIns="0" tIns="0" rIns="0" bIns="0" upright="1"/>
                  </wps:wsp>
                </a:graphicData>
              </a:graphic>
            </wp:anchor>
          </w:drawing>
        </mc:Choice>
        <mc:Fallback>
          <w:pict>
            <v:shape id="_x0000_s1026" o:spid="_x0000_s1026" o:spt="202" type="#_x0000_t202" style="position:absolute;left:0pt;margin-left:204pt;margin-top:-7.05pt;height:19.1pt;width:29pt;mso-position-horizontal-relative:margin;z-index:251659264;mso-width-relative:page;mso-height-relative:page;" filled="f" stroked="f" coordsize="21600,21600" o:gfxdata="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RcJtR1wAAAAoBAAAPAAAAAAAAAAEAIAAAACIAAABkcnMvZG93bnJldi54&#10;bWxQSwECFAAUAAAACACHTuJAYkuSnMIBAAB6AwAADgAAAAAAAAABACAAAAAmAQAAZHJzL2Uyb0Rv&#10;Yy54bWxQSwUGAAAAAAYABgBZAQAAWgUAAAAA&#10;">
              <v:fill on="f" focussize="0,0"/>
              <v:stroke on="f" weight="0.5pt"/>
              <v:imagedata o:title=""/>
              <o:lock v:ext="edit" aspectratio="f"/>
              <v:textbox inset="0mm,0mm,0mm,0mm">
                <w:txbxContent>
                  <w:p>
                    <w:pPr>
                      <w:rPr>
                        <w:rFonts w:hint="default" w:eastAsia="宋体"/>
                        <w:lang w:val="en-US" w:eastAsia="zh-CN"/>
                      </w:rPr>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p>
                      </w:txbxContent>
                    </wps:txbx>
                    <wps:bodyPr wrap="none" lIns="0" tIns="0" rIns="0" bIns="0" upright="0"/>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ZUCWPQAAAABQEAAA8AAAAAAAAAAQAgAAAAIgAAAGRycy9kb3ducmV2LnhtbFBLAQIUABQAAAAI&#10;AIdO4kCAgkcbvAEAAH8DAAAOAAAAAAAAAAEAIAAAAB8BAABkcnMvZTJvRG9jLnhtbFBLBQYAAAAA&#10;BgAGAFkBAABNBQAAAAA=&#10;">
              <v:fill on="f" focussize="0,0"/>
              <v:stroke on="f"/>
              <v:imagedata o:title=""/>
              <o:lock v:ext="edit" aspectratio="f"/>
              <v:textbox inset="0mm,0mm,0mm,0mm">
                <w:txbxContent>
                  <w:p>
                    <w:pPr>
                      <w:pStyle w:val="5"/>
                      <w:rPr>
                        <w:rFonts w:hint="eastAsia" w:ascii="宋体" w:hAnsi="宋体" w:eastAsia="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5408" behindDoc="0" locked="0" layoutInCell="1" allowOverlap="1">
              <wp:simplePos x="0" y="0"/>
              <wp:positionH relativeFrom="margin">
                <wp:posOffset>2590800</wp:posOffset>
              </wp:positionH>
              <wp:positionV relativeFrom="paragraph">
                <wp:posOffset>-89535</wp:posOffset>
              </wp:positionV>
              <wp:extent cx="368300" cy="24257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368300" cy="242570"/>
                      </a:xfrm>
                      <a:prstGeom prst="rect">
                        <a:avLst/>
                      </a:prstGeom>
                      <a:noFill/>
                      <a:ln w="6350">
                        <a:noFill/>
                      </a:ln>
                    </wps:spPr>
                    <wps:txbx>
                      <w:txbxContent>
                        <w:p>
                          <w:pPr>
                            <w:rPr>
                              <w:rFonts w:hint="default" w:eastAsia="宋体"/>
                              <w:lang w:val="en-US" w:eastAsia="zh-CN"/>
                            </w:rPr>
                          </w:pPr>
                        </w:p>
                      </w:txbxContent>
                    </wps:txbx>
                    <wps:bodyPr lIns="0" tIns="0" rIns="0" bIns="0" upright="1"/>
                  </wps:wsp>
                </a:graphicData>
              </a:graphic>
            </wp:anchor>
          </w:drawing>
        </mc:Choice>
        <mc:Fallback>
          <w:pict>
            <v:shape id="_x0000_s1026" o:spid="_x0000_s1026" o:spt="202" type="#_x0000_t202" style="position:absolute;left:0pt;margin-left:204pt;margin-top:-7.05pt;height:19.1pt;width:29pt;mso-position-horizontal-relative:margin;z-index:251665408;mso-width-relative:page;mso-height-relative:page;" filled="f" stroked="f" coordsize="21600,21600" o:gfxdata="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Fwm1HXAAAACgEAAA8AAAAAAAAAAQAgAAAAIgAAAGRycy9kb3ducmV2&#10;LnhtbFBLAQIUABQAAAAIAIdO4kC/NMUxxAEAAHwDAAAOAAAAAAAAAAEAIAAAACYBAABkcnMvZTJv&#10;RG9jLnhtbFBLBQYAAAAABgAGAFkBAABcBQAAAAA=&#10;">
              <v:fill on="f" focussize="0,0"/>
              <v:stroke on="f" weight="0.5pt"/>
              <v:imagedata o:title=""/>
              <o:lock v:ext="edit" aspectratio="f"/>
              <v:textbox inset="0mm,0mm,0mm,0mm">
                <w:txbxContent>
                  <w:p>
                    <w:pPr>
                      <w:rPr>
                        <w:rFonts w:hint="default" w:eastAsia="宋体"/>
                        <w:lang w:val="en-US" w:eastAsia="zh-CN"/>
                      </w:rPr>
                    </w:pP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p>
                      </w:txbxContent>
                    </wps:txbx>
                    <wps:bodyPr wrap="none" lIns="0" tIns="0" rIns="0" bIns="0" upright="0"/>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ZUCWPQAAAABQEAAA8AAAAAAAAAAQAgAAAAIgAAAGRycy9kb3ducmV2LnhtbFBLAQIUABQAAAAI&#10;AIdO4kCSL1E3vAEAAIEDAAAOAAAAAAAAAAEAIAAAAB8BAABkcnMvZTJvRG9jLnhtbFBLBQYAAAAA&#10;BgAGAFkBAABNBQAAAAA=&#10;">
              <v:fill on="f" focussize="0,0"/>
              <v:stroke on="f"/>
              <v:imagedata o:title=""/>
              <o:lock v:ext="edit" aspectratio="f"/>
              <v:textbox inset="0mm,0mm,0mm,0mm">
                <w:txbxContent>
                  <w:p>
                    <w:pPr>
                      <w:pStyle w:val="5"/>
                      <w:rPr>
                        <w:rFonts w:hint="eastAsia" w:ascii="宋体" w:hAnsi="宋体" w:eastAsia="宋体" w:cs="宋体"/>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2590800</wp:posOffset>
              </wp:positionH>
              <wp:positionV relativeFrom="paragraph">
                <wp:posOffset>-89535</wp:posOffset>
              </wp:positionV>
              <wp:extent cx="368300" cy="242570"/>
              <wp:effectExtent l="0" t="0" r="0" b="0"/>
              <wp:wrapNone/>
              <wp:docPr id="8" name="文本框 8"/>
              <wp:cNvGraphicFramePr/>
              <a:graphic xmlns:a="http://schemas.openxmlformats.org/drawingml/2006/main">
                <a:graphicData uri="http://schemas.microsoft.com/office/word/2010/wordprocessingShape">
                  <wps:wsp>
                    <wps:cNvSpPr txBox="1"/>
                    <wps:spPr>
                      <a:xfrm>
                        <a:off x="0" y="0"/>
                        <a:ext cx="368300" cy="242570"/>
                      </a:xfrm>
                      <a:prstGeom prst="rect">
                        <a:avLst/>
                      </a:prstGeom>
                      <a:noFill/>
                      <a:ln w="6350">
                        <a:noFill/>
                      </a:ln>
                    </wps:spPr>
                    <wps:txbx>
                      <w:txbxContent>
                        <w:p>
                          <w:pPr>
                            <w:rPr>
                              <w:rFonts w:hint="default" w:eastAsia="宋体"/>
                              <w:lang w:val="en-US" w:eastAsia="zh-CN"/>
                            </w:rPr>
                          </w:pPr>
                        </w:p>
                      </w:txbxContent>
                    </wps:txbx>
                    <wps:bodyPr lIns="0" tIns="0" rIns="0" bIns="0" upright="1"/>
                  </wps:wsp>
                </a:graphicData>
              </a:graphic>
            </wp:anchor>
          </w:drawing>
        </mc:Choice>
        <mc:Fallback>
          <w:pict>
            <v:shape id="_x0000_s1026" o:spid="_x0000_s1026" o:spt="202" type="#_x0000_t202" style="position:absolute;left:0pt;margin-left:204pt;margin-top:-7.05pt;height:19.1pt;width:29pt;mso-position-horizontal-relative:margin;z-index:251662336;mso-width-relative:page;mso-height-relative:page;" filled="f" stroked="f" coordsize="21600,21600" o:gfxdata="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CbUdcAAAAKAQAADwAAAAAAAAABACAAAAAiAAAAZHJzL2Rvd25yZXYu&#10;eG1sUEsBAhQAFAAAAAgAh07iQF2ogj3DAQAAegMAAA4AAAAAAAAAAQAgAAAAJgEAAGRycy9lMm9E&#10;b2MueG1sUEsFBgAAAAAGAAYAWQEAAFsFAAAAAA==&#10;">
              <v:fill on="f" focussize="0,0"/>
              <v:stroke on="f" weight="0.5pt"/>
              <v:imagedata o:title=""/>
              <o:lock v:ext="edit" aspectratio="f"/>
              <v:textbox inset="0mm,0mm,0mm,0mm">
                <w:txbxContent>
                  <w:p>
                    <w:pPr>
                      <w:rPr>
                        <w:rFonts w:hint="default" w:eastAsia="宋体"/>
                        <w:lang w:val="en-US" w:eastAsia="zh-CN"/>
                      </w:rPr>
                    </w:pP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p>
                      </w:txbxContent>
                    </wps:txbx>
                    <wps:bodyPr wrap="none" lIns="0" tIns="0" rIns="0" bIns="0" upright="0"/>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ZUCWPQAAAABQEAAA8AAAAAAAAAAQAgAAAAIgAAAGRycy9kb3ducmV2LnhtbFBLAQIUABQAAAAI&#10;AIdO4kCrXub/vAEAAH8DAAAOAAAAAAAAAAEAIAAAAB8BAABkcnMvZTJvRG9jLnhtbFBLBQYAAAAA&#10;BgAGAFkBAABNBQAAAAA=&#10;">
              <v:fill on="f" focussize="0,0"/>
              <v:stroke on="f"/>
              <v:imagedata o:title=""/>
              <o:lock v:ext="edit" aspectratio="f"/>
              <v:textbox inset="0mm,0mm,0mm,0mm">
                <w:txbxContent>
                  <w:p>
                    <w:pPr>
                      <w:pStyle w:val="5"/>
                      <w:rPr>
                        <w:rFonts w:hint="eastAsia" w:ascii="宋体" w:hAnsi="宋体" w:eastAsia="宋体" w:cs="宋体"/>
                        <w:sz w:val="28"/>
                        <w:szCs w:val="2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12A950"/>
    <w:multiLevelType w:val="singleLevel"/>
    <w:tmpl w:val="F412A950"/>
    <w:lvl w:ilvl="0" w:tentative="0">
      <w:start w:val="2"/>
      <w:numFmt w:val="decimal"/>
      <w:suff w:val="nothing"/>
      <w:lvlText w:val="（%1）"/>
      <w:lvlJc w:val="left"/>
    </w:lvl>
  </w:abstractNum>
  <w:abstractNum w:abstractNumId="1">
    <w:nsid w:val="34748C21"/>
    <w:multiLevelType w:val="singleLevel"/>
    <w:tmpl w:val="34748C2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30991"/>
    <w:rsid w:val="00154212"/>
    <w:rsid w:val="0807429A"/>
    <w:rsid w:val="081E341A"/>
    <w:rsid w:val="0B224FD2"/>
    <w:rsid w:val="11B20F32"/>
    <w:rsid w:val="138C0224"/>
    <w:rsid w:val="1F191C67"/>
    <w:rsid w:val="35857FEE"/>
    <w:rsid w:val="420D6CA1"/>
    <w:rsid w:val="4459721A"/>
    <w:rsid w:val="4DAB31D8"/>
    <w:rsid w:val="53003FB4"/>
    <w:rsid w:val="54F5578D"/>
    <w:rsid w:val="665345B8"/>
    <w:rsid w:val="69F46D13"/>
    <w:rsid w:val="6C230991"/>
    <w:rsid w:val="78F50481"/>
    <w:rsid w:val="79436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黑体" w:hAnsi="黑体" w:eastAsia="黑体"/>
      <w:bCs/>
      <w:kern w:val="44"/>
      <w:sz w:val="30"/>
      <w:szCs w:val="3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next w:val="1"/>
    <w:qFormat/>
    <w:uiPriority w:val="0"/>
    <w:pPr>
      <w:spacing w:before="240" w:after="60"/>
      <w:jc w:val="center"/>
      <w:outlineLvl w:val="0"/>
    </w:pPr>
    <w:rPr>
      <w:rFonts w:ascii="Calibri Light" w:hAnsi="Calibri Light"/>
      <w:b/>
      <w:bCs/>
      <w:sz w:val="32"/>
      <w:szCs w:val="32"/>
    </w:rPr>
  </w:style>
  <w:style w:type="paragraph" w:styleId="8">
    <w:name w:val="Body Text First Indent 2"/>
    <w:basedOn w:val="1"/>
    <w:next w:val="1"/>
    <w:qFormat/>
    <w:uiPriority w:val="0"/>
    <w:pPr>
      <w:adjustRightInd/>
      <w:snapToGrid/>
      <w:spacing w:after="120" w:line="240" w:lineRule="auto"/>
      <w:ind w:left="420" w:leftChars="200" w:firstLine="420" w:firstLineChars="200"/>
    </w:pPr>
    <w:rPr>
      <w:szCs w:val="20"/>
    </w:rPr>
  </w:style>
  <w:style w:type="paragraph" w:customStyle="1" w:styleId="11">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四川高速公路建设开发集团有限公司</Company>
  <Pages>1</Pages>
  <Words>0</Words>
  <Characters>0</Characters>
  <Lines>0</Lines>
  <Paragraphs>0</Paragraphs>
  <TotalTime>3</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2023-11-17T08:26:00Z</dcterms:created>
  <dc:creator>樊雅萌</dc:creator>
  <cp:lastModifiedBy>樊雅萌</cp:lastModifiedBy>
  <dcterms:modified xsi:type="dcterms:W3CDTF">2023-11-17T08:30:44Z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2E47F12463DE4537BA6FD77302D1C8B0</vt:lpwstr>
  </property>
</Properties>
</file>